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D3" w:rsidRDefault="009355D3" w:rsidP="0078698C">
      <w:pPr>
        <w:pStyle w:val="Nadpisobsahu"/>
        <w:numPr>
          <w:ilvl w:val="0"/>
          <w:numId w:val="0"/>
        </w:numPr>
        <w:rPr>
          <w:rFonts w:ascii="Arial Narrow" w:eastAsiaTheme="minorHAnsi" w:hAnsi="Arial Narrow" w:cstheme="minorBidi"/>
          <w:color w:val="auto"/>
          <w:sz w:val="20"/>
          <w:szCs w:val="22"/>
          <w:lang w:eastAsia="en-US"/>
        </w:rPr>
      </w:pPr>
    </w:p>
    <w:p w:rsidR="009355D3" w:rsidRDefault="009355D3" w:rsidP="0078698C">
      <w:pPr>
        <w:pStyle w:val="Nadpisobsahu"/>
        <w:numPr>
          <w:ilvl w:val="0"/>
          <w:numId w:val="0"/>
        </w:numPr>
        <w:rPr>
          <w:rFonts w:ascii="Arial Narrow" w:eastAsiaTheme="minorHAnsi" w:hAnsi="Arial Narrow" w:cstheme="minorBidi"/>
          <w:color w:val="auto"/>
          <w:sz w:val="20"/>
          <w:szCs w:val="22"/>
          <w:lang w:eastAsia="en-US"/>
        </w:rPr>
      </w:pPr>
    </w:p>
    <w:p w:rsidR="009355D3" w:rsidRDefault="009355D3" w:rsidP="0078698C">
      <w:pPr>
        <w:pStyle w:val="Nadpisobsahu"/>
        <w:numPr>
          <w:ilvl w:val="0"/>
          <w:numId w:val="0"/>
        </w:numPr>
        <w:rPr>
          <w:rFonts w:ascii="Arial Narrow" w:eastAsiaTheme="minorHAnsi" w:hAnsi="Arial Narrow" w:cstheme="minorBidi"/>
          <w:color w:val="auto"/>
          <w:sz w:val="20"/>
          <w:szCs w:val="22"/>
          <w:lang w:eastAsia="en-US"/>
        </w:rPr>
      </w:pPr>
    </w:p>
    <w:p w:rsidR="009355D3" w:rsidRDefault="009355D3" w:rsidP="0078698C">
      <w:pPr>
        <w:pStyle w:val="Nadpisobsahu"/>
        <w:numPr>
          <w:ilvl w:val="0"/>
          <w:numId w:val="0"/>
        </w:numPr>
        <w:rPr>
          <w:rFonts w:ascii="Arial Narrow" w:eastAsiaTheme="minorHAnsi" w:hAnsi="Arial Narrow" w:cstheme="minorBidi"/>
          <w:color w:val="auto"/>
          <w:sz w:val="20"/>
          <w:szCs w:val="22"/>
          <w:lang w:eastAsia="en-US"/>
        </w:rPr>
      </w:pPr>
    </w:p>
    <w:p w:rsidR="009355D3" w:rsidRDefault="009355D3" w:rsidP="0078698C">
      <w:pPr>
        <w:pStyle w:val="Nadpisobsahu"/>
        <w:numPr>
          <w:ilvl w:val="0"/>
          <w:numId w:val="0"/>
        </w:numPr>
        <w:rPr>
          <w:rFonts w:ascii="Arial Narrow" w:eastAsiaTheme="minorHAnsi" w:hAnsi="Arial Narrow" w:cstheme="minorBidi"/>
          <w:color w:val="auto"/>
          <w:sz w:val="20"/>
          <w:szCs w:val="22"/>
          <w:lang w:eastAsia="en-US"/>
        </w:rPr>
      </w:pPr>
    </w:p>
    <w:p w:rsidR="009355D3" w:rsidRDefault="009355D3" w:rsidP="0078698C">
      <w:pPr>
        <w:pStyle w:val="Nadpisobsahu"/>
        <w:numPr>
          <w:ilvl w:val="0"/>
          <w:numId w:val="0"/>
        </w:numPr>
        <w:rPr>
          <w:rFonts w:ascii="Arial Narrow" w:eastAsiaTheme="minorHAnsi" w:hAnsi="Arial Narrow" w:cstheme="minorBidi"/>
          <w:color w:val="auto"/>
          <w:sz w:val="20"/>
          <w:szCs w:val="22"/>
          <w:lang w:eastAsia="en-US"/>
        </w:rPr>
      </w:pPr>
    </w:p>
    <w:sdt>
      <w:sdtPr>
        <w:rPr>
          <w:rFonts w:ascii="Arial Narrow" w:eastAsiaTheme="minorHAnsi" w:hAnsi="Arial Narrow" w:cstheme="minorBidi"/>
          <w:color w:val="auto"/>
          <w:sz w:val="20"/>
          <w:szCs w:val="22"/>
          <w:lang w:eastAsia="en-US"/>
        </w:rPr>
        <w:id w:val="4308665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B7900" w:rsidRPr="001938E3" w:rsidRDefault="00D447CD" w:rsidP="0078698C">
          <w:pPr>
            <w:pStyle w:val="Nadpisobsahu"/>
            <w:numPr>
              <w:ilvl w:val="0"/>
              <w:numId w:val="0"/>
            </w:numPr>
            <w:rPr>
              <w:rStyle w:val="PodtitulChar"/>
              <w:color w:val="auto"/>
            </w:rPr>
          </w:pPr>
          <w:r w:rsidRPr="001938E3">
            <w:rPr>
              <w:rStyle w:val="PodtitulChar"/>
              <w:color w:val="auto"/>
            </w:rPr>
            <w:t>OBSAH</w:t>
          </w:r>
        </w:p>
        <w:bookmarkStart w:id="0" w:name="_GoBack"/>
        <w:bookmarkEnd w:id="0"/>
        <w:p w:rsidR="004D386B" w:rsidRDefault="00DD774F">
          <w:pPr>
            <w:pStyle w:val="Obsah2"/>
            <w:tabs>
              <w:tab w:val="right" w:leader="dot" w:pos="906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r w:rsidRPr="001938E3">
            <w:fldChar w:fldCharType="begin"/>
          </w:r>
          <w:r w:rsidRPr="001938E3">
            <w:instrText xml:space="preserve"> TOC \h \z \t "Nadpis 1;2;Nadpis 2;3;Nadpis 0;1;Nadpis 1_B;2;Nadpis 2_B;3" </w:instrText>
          </w:r>
          <w:r w:rsidRPr="001938E3">
            <w:fldChar w:fldCharType="separate"/>
          </w:r>
          <w:hyperlink w:anchor="_Toc27406032" w:history="1">
            <w:r w:rsidR="004D386B" w:rsidRPr="00D814B2">
              <w:rPr>
                <w:rStyle w:val="Hypertextovodkaz"/>
                <w:noProof/>
              </w:rPr>
              <w:t>Identifikační údaje</w:t>
            </w:r>
            <w:r w:rsidR="004D386B">
              <w:rPr>
                <w:noProof/>
                <w:webHidden/>
              </w:rPr>
              <w:tab/>
            </w:r>
            <w:r w:rsidR="004D386B">
              <w:rPr>
                <w:noProof/>
                <w:webHidden/>
              </w:rPr>
              <w:fldChar w:fldCharType="begin"/>
            </w:r>
            <w:r w:rsidR="004D386B">
              <w:rPr>
                <w:noProof/>
                <w:webHidden/>
              </w:rPr>
              <w:instrText xml:space="preserve"> PAGEREF _Toc27406032 \h </w:instrText>
            </w:r>
            <w:r w:rsidR="004D386B">
              <w:rPr>
                <w:noProof/>
                <w:webHidden/>
              </w:rPr>
            </w:r>
            <w:r w:rsidR="004D386B">
              <w:rPr>
                <w:noProof/>
                <w:webHidden/>
              </w:rPr>
              <w:fldChar w:fldCharType="separate"/>
            </w:r>
            <w:r w:rsidR="004D386B">
              <w:rPr>
                <w:noProof/>
                <w:webHidden/>
              </w:rPr>
              <w:t>2</w:t>
            </w:r>
            <w:r w:rsidR="004D386B">
              <w:rPr>
                <w:noProof/>
                <w:webHidden/>
              </w:rPr>
              <w:fldChar w:fldCharType="end"/>
            </w:r>
          </w:hyperlink>
        </w:p>
        <w:p w:rsidR="004D386B" w:rsidRDefault="004D386B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7406033" w:history="1">
            <w:r w:rsidRPr="00D814B2">
              <w:rPr>
                <w:rStyle w:val="Hypertextovodkaz"/>
                <w:noProof/>
              </w:rPr>
              <w:t>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_Toc27406033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86B" w:rsidRDefault="004D386B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7406034" w:history="1">
            <w:r w:rsidRPr="00D814B2">
              <w:rPr>
                <w:rStyle w:val="Hypertextovodkaz"/>
                <w:noProof/>
              </w:rPr>
              <w:t>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_Toc27406034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86B" w:rsidRDefault="004D386B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7406035" w:history="1">
            <w:r w:rsidRPr="00D814B2">
              <w:rPr>
                <w:rStyle w:val="Hypertextovodkaz"/>
                <w:noProof/>
              </w:rPr>
              <w:t>Údaje o zpracovateli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_Toc27406035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86B" w:rsidRDefault="004D386B">
          <w:pPr>
            <w:pStyle w:val="Obsah2"/>
            <w:tabs>
              <w:tab w:val="left" w:pos="600"/>
              <w:tab w:val="right" w:leader="dot" w:pos="906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27406036" w:history="1">
            <w:r w:rsidRPr="00D814B2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Pr="00D814B2">
              <w:rPr>
                <w:rStyle w:val="Hypertextovodkaz"/>
                <w:noProof/>
              </w:rPr>
              <w:t>BOURACÍ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_Toc27406036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86B" w:rsidRDefault="004D386B">
          <w:pPr>
            <w:pStyle w:val="Obsah2"/>
            <w:tabs>
              <w:tab w:val="left" w:pos="600"/>
              <w:tab w:val="right" w:leader="dot" w:pos="906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27406037" w:history="1">
            <w:r w:rsidRPr="00D814B2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Pr="00D814B2">
              <w:rPr>
                <w:rStyle w:val="Hypertextovodkaz"/>
                <w:noProof/>
              </w:rPr>
              <w:t>ÚČEL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_Toc27406037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86B" w:rsidRDefault="004D386B">
          <w:pPr>
            <w:pStyle w:val="Obsah2"/>
            <w:tabs>
              <w:tab w:val="left" w:pos="600"/>
              <w:tab w:val="right" w:leader="dot" w:pos="906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27406038" w:history="1">
            <w:r w:rsidRPr="00D814B2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Pr="00D814B2">
              <w:rPr>
                <w:rStyle w:val="Hypertextovodkaz"/>
                <w:noProof/>
              </w:rPr>
              <w:t>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_Toc27406038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86B" w:rsidRDefault="004D386B">
          <w:pPr>
            <w:pStyle w:val="Obsah2"/>
            <w:tabs>
              <w:tab w:val="left" w:pos="600"/>
              <w:tab w:val="right" w:leader="dot" w:pos="906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27406039" w:history="1">
            <w:r w:rsidRPr="00D814B2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Pr="00D814B2">
              <w:rPr>
                <w:rStyle w:val="Hypertextovodkaz"/>
                <w:noProof/>
              </w:rPr>
              <w:t>KONSTRUKČNÍ A STAVEBNĚ KONSTRUKČNÍ ŘEŠENÍ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_Toc27406039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86B" w:rsidRDefault="004D386B">
          <w:pPr>
            <w:pStyle w:val="Obsah3"/>
            <w:tabs>
              <w:tab w:val="left" w:pos="1000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7406040" w:history="1">
            <w:r w:rsidRPr="00D814B2">
              <w:rPr>
                <w:rStyle w:val="Hypertextovodkaz"/>
                <w:noProof/>
              </w:rPr>
              <w:t>4.1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814B2">
              <w:rPr>
                <w:rStyle w:val="Hypertextovodkaz"/>
                <w:noProof/>
              </w:rPr>
              <w:t>ZEMNÍ PRÁCE A ZALOŽENÍ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_Toc27406040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D386B" w:rsidRDefault="004D386B">
          <w:pPr>
            <w:pStyle w:val="Obsah3"/>
            <w:tabs>
              <w:tab w:val="left" w:pos="1000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7406041" w:history="1">
            <w:r w:rsidRPr="00D814B2">
              <w:rPr>
                <w:rStyle w:val="Hypertextovodkaz"/>
                <w:noProof/>
              </w:rPr>
              <w:t>4.2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D814B2">
              <w:rPr>
                <w:rStyle w:val="Hypertextovodkaz"/>
                <w:noProof/>
              </w:rPr>
              <w:t>KONSTRUKCE MODULÁRNÍHO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_Toc27406041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B7900" w:rsidRPr="001938E3" w:rsidRDefault="00DD774F">
          <w:r w:rsidRPr="001938E3">
            <w:rPr>
              <w:rFonts w:asciiTheme="minorHAnsi" w:hAnsiTheme="minorHAnsi"/>
              <w:szCs w:val="20"/>
            </w:rPr>
            <w:fldChar w:fldCharType="end"/>
          </w:r>
        </w:p>
      </w:sdtContent>
    </w:sdt>
    <w:p w:rsidR="00FB0CB3" w:rsidRPr="001938E3" w:rsidRDefault="00FB0CB3" w:rsidP="0062589D"/>
    <w:p w:rsidR="000161F8" w:rsidRPr="001938E3" w:rsidRDefault="000161F8" w:rsidP="008E5F39">
      <w:pPr>
        <w:tabs>
          <w:tab w:val="center" w:pos="4536"/>
        </w:tabs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8B2599" w:rsidRDefault="008B2599">
      <w:pPr>
        <w:spacing w:line="240" w:lineRule="auto"/>
        <w:contextualSpacing w:val="0"/>
      </w:pPr>
    </w:p>
    <w:p w:rsidR="008B2599" w:rsidRDefault="008B2599">
      <w:pPr>
        <w:spacing w:line="240" w:lineRule="auto"/>
        <w:contextualSpacing w:val="0"/>
      </w:pPr>
    </w:p>
    <w:p w:rsidR="008B2599" w:rsidRDefault="008B2599">
      <w:pPr>
        <w:spacing w:line="240" w:lineRule="auto"/>
        <w:contextualSpacing w:val="0"/>
      </w:pPr>
    </w:p>
    <w:p w:rsidR="008B2599" w:rsidRDefault="008B25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Default="00427E99">
      <w:pPr>
        <w:spacing w:line="240" w:lineRule="auto"/>
        <w:contextualSpacing w:val="0"/>
      </w:pPr>
    </w:p>
    <w:p w:rsidR="00427E99" w:rsidRPr="00B923D5" w:rsidRDefault="00427E99" w:rsidP="00427E99">
      <w:pPr>
        <w:keepNext/>
        <w:keepLines/>
        <w:tabs>
          <w:tab w:val="left" w:pos="3119"/>
        </w:tabs>
        <w:spacing w:before="240"/>
        <w:rPr>
          <w:sz w:val="32"/>
          <w:szCs w:val="32"/>
        </w:rPr>
      </w:pPr>
      <w:bookmarkStart w:id="1" w:name="_Toc403835496"/>
      <w:bookmarkStart w:id="2" w:name="_Toc403835900"/>
      <w:bookmarkStart w:id="3" w:name="_Toc403835981"/>
      <w:bookmarkStart w:id="4" w:name="_Toc531763148"/>
      <w:r w:rsidRPr="00B923D5">
        <w:rPr>
          <w:sz w:val="32"/>
          <w:szCs w:val="32"/>
        </w:rPr>
        <w:lastRenderedPageBreak/>
        <w:t>TECHNICKÁ ZPRÁVA</w:t>
      </w:r>
    </w:p>
    <w:p w:rsidR="00427E99" w:rsidRPr="00B923D5" w:rsidRDefault="00427E99" w:rsidP="00427E99">
      <w:pPr>
        <w:pStyle w:val="Nadpis1"/>
        <w:numPr>
          <w:ilvl w:val="0"/>
          <w:numId w:val="0"/>
        </w:numPr>
        <w:tabs>
          <w:tab w:val="left" w:pos="3119"/>
        </w:tabs>
        <w:rPr>
          <w:sz w:val="20"/>
          <w:szCs w:val="20"/>
        </w:rPr>
      </w:pPr>
      <w:bookmarkStart w:id="5" w:name="_Toc27406032"/>
      <w:r w:rsidRPr="00B923D5">
        <w:rPr>
          <w:sz w:val="20"/>
          <w:szCs w:val="20"/>
        </w:rPr>
        <w:t>Identifikační údaje</w:t>
      </w:r>
      <w:bookmarkEnd w:id="1"/>
      <w:bookmarkEnd w:id="2"/>
      <w:bookmarkEnd w:id="3"/>
      <w:bookmarkEnd w:id="4"/>
      <w:bookmarkEnd w:id="5"/>
    </w:p>
    <w:p w:rsidR="00427E99" w:rsidRPr="00B923D5" w:rsidRDefault="00427E99" w:rsidP="00427E99">
      <w:pPr>
        <w:pStyle w:val="APOLOtextodsazen"/>
        <w:tabs>
          <w:tab w:val="left" w:pos="3119"/>
        </w:tabs>
        <w:rPr>
          <w:sz w:val="20"/>
          <w:szCs w:val="20"/>
        </w:rPr>
      </w:pPr>
    </w:p>
    <w:p w:rsidR="00427E99" w:rsidRPr="00B923D5" w:rsidRDefault="00427E99" w:rsidP="00427E99">
      <w:pPr>
        <w:pStyle w:val="Nadpis2"/>
        <w:numPr>
          <w:ilvl w:val="0"/>
          <w:numId w:val="0"/>
        </w:numPr>
        <w:tabs>
          <w:tab w:val="left" w:pos="3119"/>
        </w:tabs>
        <w:rPr>
          <w:sz w:val="20"/>
          <w:szCs w:val="20"/>
        </w:rPr>
      </w:pPr>
      <w:bookmarkStart w:id="6" w:name="_Toc27406033"/>
      <w:r w:rsidRPr="00B923D5">
        <w:rPr>
          <w:sz w:val="20"/>
          <w:szCs w:val="20"/>
        </w:rPr>
        <w:t>Údaje o stavbě</w:t>
      </w:r>
      <w:bookmarkEnd w:id="6"/>
    </w:p>
    <w:p w:rsidR="00427E99" w:rsidRPr="00427E99" w:rsidRDefault="00427E99" w:rsidP="00427E99">
      <w:pPr>
        <w:pStyle w:val="Nadpis3"/>
        <w:numPr>
          <w:ilvl w:val="2"/>
          <w:numId w:val="32"/>
        </w:numPr>
        <w:tabs>
          <w:tab w:val="clear" w:pos="0"/>
          <w:tab w:val="left" w:pos="3119"/>
        </w:tabs>
      </w:pPr>
      <w:r w:rsidRPr="00427E99">
        <w:t xml:space="preserve">Název stavby: </w:t>
      </w:r>
      <w:r w:rsidR="001B20FF">
        <w:t>Rekonstrukce autokempu Primátor</w:t>
      </w:r>
    </w:p>
    <w:p w:rsidR="00427E99" w:rsidRPr="00427E99" w:rsidRDefault="00427E99" w:rsidP="00427E99">
      <w:pPr>
        <w:pStyle w:val="Nadpis3"/>
        <w:numPr>
          <w:ilvl w:val="2"/>
          <w:numId w:val="32"/>
        </w:numPr>
        <w:tabs>
          <w:tab w:val="clear" w:pos="0"/>
          <w:tab w:val="left" w:pos="3119"/>
        </w:tabs>
        <w:autoSpaceDE w:val="0"/>
        <w:autoSpaceDN w:val="0"/>
        <w:adjustRightInd w:val="0"/>
      </w:pPr>
      <w:r w:rsidRPr="00427E99">
        <w:t xml:space="preserve">Místo stavby </w:t>
      </w:r>
    </w:p>
    <w:p w:rsidR="00427E99" w:rsidRPr="00427E99" w:rsidRDefault="00427E99" w:rsidP="001B20FF">
      <w:pPr>
        <w:tabs>
          <w:tab w:val="left" w:pos="3119"/>
        </w:tabs>
        <w:autoSpaceDE w:val="0"/>
        <w:autoSpaceDN w:val="0"/>
        <w:adjustRightInd w:val="0"/>
      </w:pPr>
      <w:r w:rsidRPr="00427E99">
        <w:t>Kraj:</w:t>
      </w:r>
      <w:r w:rsidRPr="00427E99">
        <w:tab/>
      </w:r>
      <w:r w:rsidR="001B20FF">
        <w:t xml:space="preserve">Pardubický </w:t>
      </w:r>
    </w:p>
    <w:p w:rsidR="00427E99" w:rsidRPr="00427E99" w:rsidRDefault="00427E99" w:rsidP="001B20FF">
      <w:pPr>
        <w:tabs>
          <w:tab w:val="left" w:pos="3119"/>
        </w:tabs>
      </w:pPr>
      <w:r w:rsidRPr="00427E99">
        <w:t>Katastrální území:</w:t>
      </w:r>
      <w:r w:rsidRPr="00427E99">
        <w:tab/>
      </w:r>
      <w:r w:rsidR="001B20FF">
        <w:t>Litomyšl</w:t>
      </w:r>
    </w:p>
    <w:p w:rsidR="00427E99" w:rsidRPr="00427E99" w:rsidRDefault="00427E99" w:rsidP="001B20FF">
      <w:pPr>
        <w:tabs>
          <w:tab w:val="left" w:pos="3119"/>
        </w:tabs>
        <w:autoSpaceDE w:val="0"/>
        <w:autoSpaceDN w:val="0"/>
        <w:adjustRightInd w:val="0"/>
      </w:pPr>
      <w:r w:rsidRPr="00427E99">
        <w:t>Adresa:</w:t>
      </w:r>
      <w:r w:rsidRPr="00427E99">
        <w:tab/>
      </w:r>
      <w:r w:rsidR="001B20FF">
        <w:t>autokemp primátor, Sokolovská ul.</w:t>
      </w:r>
    </w:p>
    <w:p w:rsidR="00427E99" w:rsidRPr="00427E99" w:rsidRDefault="00427E99" w:rsidP="001B20FF">
      <w:pPr>
        <w:tabs>
          <w:tab w:val="left" w:pos="3119"/>
        </w:tabs>
        <w:autoSpaceDE w:val="0"/>
        <w:autoSpaceDN w:val="0"/>
        <w:adjustRightInd w:val="0"/>
      </w:pPr>
    </w:p>
    <w:p w:rsidR="001B20FF" w:rsidRDefault="00427E99" w:rsidP="001B20FF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contextualSpacing w:val="0"/>
      </w:pPr>
      <w:r w:rsidRPr="00427E99">
        <w:t>Parcelní čísla pozemků:</w:t>
      </w:r>
      <w:r w:rsidRPr="00427E99">
        <w:tab/>
      </w:r>
      <w:proofErr w:type="spellStart"/>
      <w:proofErr w:type="gramStart"/>
      <w:r w:rsidR="001B20FF" w:rsidRPr="00B92A92">
        <w:t>p.č</w:t>
      </w:r>
      <w:proofErr w:type="spellEnd"/>
      <w:r w:rsidR="001B20FF" w:rsidRPr="00B92A92">
        <w:t>.</w:t>
      </w:r>
      <w:proofErr w:type="gramEnd"/>
      <w:r w:rsidR="001B20FF" w:rsidRPr="00B92A92">
        <w:t xml:space="preserve"> </w:t>
      </w:r>
      <w:r w:rsidR="001B20FF">
        <w:t xml:space="preserve">958/1 ;  959 ; 961/4 ; 958/3 ; 960/3 ; st. 1818 ; 960/2 ; st. 1813 ; 955/6 ; </w:t>
      </w:r>
    </w:p>
    <w:p w:rsidR="00427E99" w:rsidRPr="00427E99" w:rsidRDefault="001B20FF" w:rsidP="001B20FF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contextualSpacing w:val="0"/>
        <w:rPr>
          <w:rFonts w:cs="Arial"/>
          <w:b/>
          <w:bCs/>
          <w:sz w:val="24"/>
        </w:rPr>
      </w:pPr>
      <w:r>
        <w:tab/>
        <w:t xml:space="preserve">st. </w:t>
      </w:r>
      <w:proofErr w:type="gramStart"/>
      <w:r>
        <w:t>3496 ; st.</w:t>
      </w:r>
      <w:proofErr w:type="gramEnd"/>
      <w:r>
        <w:t xml:space="preserve"> 3497</w:t>
      </w:r>
    </w:p>
    <w:p w:rsidR="00427E99" w:rsidRPr="00427E99" w:rsidRDefault="00427E99" w:rsidP="001B20FF">
      <w:pPr>
        <w:tabs>
          <w:tab w:val="left" w:pos="3119"/>
        </w:tabs>
        <w:autoSpaceDE w:val="0"/>
        <w:autoSpaceDN w:val="0"/>
        <w:adjustRightInd w:val="0"/>
        <w:ind w:left="3545" w:hanging="3540"/>
        <w:rPr>
          <w:rFonts w:cs="Arial"/>
          <w:b/>
          <w:bCs/>
          <w:sz w:val="24"/>
        </w:rPr>
      </w:pPr>
    </w:p>
    <w:p w:rsidR="00427E99" w:rsidRPr="00427E99" w:rsidRDefault="00427E99" w:rsidP="001B20FF">
      <w:pPr>
        <w:tabs>
          <w:tab w:val="left" w:pos="3119"/>
        </w:tabs>
      </w:pPr>
      <w:r w:rsidRPr="00427E99">
        <w:t>Stupeň:</w:t>
      </w:r>
      <w:r w:rsidRPr="00427E99">
        <w:tab/>
        <w:t xml:space="preserve">Dokumentace pro vydání společného povolení (DUR+DSP) </w:t>
      </w:r>
    </w:p>
    <w:p w:rsidR="0015029F" w:rsidRDefault="0015029F" w:rsidP="00427E99">
      <w:pPr>
        <w:pStyle w:val="Nadpis2"/>
        <w:numPr>
          <w:ilvl w:val="0"/>
          <w:numId w:val="0"/>
        </w:numPr>
        <w:tabs>
          <w:tab w:val="left" w:pos="3119"/>
        </w:tabs>
      </w:pPr>
    </w:p>
    <w:p w:rsidR="00427E99" w:rsidRPr="00427E99" w:rsidRDefault="00427E99" w:rsidP="00427E99">
      <w:pPr>
        <w:pStyle w:val="Nadpis2"/>
        <w:numPr>
          <w:ilvl w:val="0"/>
          <w:numId w:val="0"/>
        </w:numPr>
        <w:tabs>
          <w:tab w:val="left" w:pos="3119"/>
        </w:tabs>
      </w:pPr>
      <w:bookmarkStart w:id="7" w:name="_Toc27406034"/>
      <w:r w:rsidRPr="00427E99">
        <w:t>Údaje o stavebníkovi</w:t>
      </w:r>
      <w:bookmarkEnd w:id="7"/>
    </w:p>
    <w:p w:rsidR="008B2599" w:rsidRDefault="00427E99" w:rsidP="008B2599">
      <w:pPr>
        <w:autoSpaceDE w:val="0"/>
        <w:autoSpaceDN w:val="0"/>
        <w:adjustRightInd w:val="0"/>
        <w:spacing w:after="0" w:line="240" w:lineRule="auto"/>
        <w:ind w:left="708" w:hanging="708"/>
        <w:contextualSpacing w:val="0"/>
      </w:pPr>
      <w:r w:rsidRPr="00427E99">
        <w:t>Název a sídlo investora</w:t>
      </w:r>
      <w:r w:rsidRPr="00427E99">
        <w:tab/>
      </w:r>
      <w:r w:rsidR="008B2599">
        <w:rPr>
          <w:b/>
        </w:rPr>
        <w:t>Město Litomyšl</w:t>
      </w:r>
    </w:p>
    <w:p w:rsidR="008B2599" w:rsidRDefault="008B2599" w:rsidP="008B2599">
      <w:pPr>
        <w:autoSpaceDE w:val="0"/>
        <w:autoSpaceDN w:val="0"/>
        <w:adjustRightInd w:val="0"/>
        <w:spacing w:after="0" w:line="240" w:lineRule="auto"/>
        <w:ind w:left="1416" w:firstLine="708"/>
        <w:contextualSpacing w:val="0"/>
      </w:pPr>
      <w:r>
        <w:t xml:space="preserve">Bří </w:t>
      </w:r>
      <w:proofErr w:type="spellStart"/>
      <w:r>
        <w:t>Štastných</w:t>
      </w:r>
      <w:proofErr w:type="spellEnd"/>
      <w:r>
        <w:t xml:space="preserve"> 1000</w:t>
      </w:r>
    </w:p>
    <w:p w:rsidR="008B2599" w:rsidRDefault="008B2599" w:rsidP="008B2599">
      <w:pPr>
        <w:autoSpaceDE w:val="0"/>
        <w:autoSpaceDN w:val="0"/>
        <w:adjustRightInd w:val="0"/>
        <w:spacing w:after="0" w:line="240" w:lineRule="auto"/>
        <w:ind w:left="1416" w:firstLine="708"/>
        <w:contextualSpacing w:val="0"/>
      </w:pPr>
      <w:r>
        <w:t>570 01 Litomyšl</w:t>
      </w:r>
    </w:p>
    <w:p w:rsidR="00427E99" w:rsidRPr="00427E99" w:rsidRDefault="00427E99" w:rsidP="008B2599">
      <w:pPr>
        <w:tabs>
          <w:tab w:val="left" w:pos="3119"/>
        </w:tabs>
        <w:autoSpaceDE w:val="0"/>
        <w:autoSpaceDN w:val="0"/>
        <w:adjustRightInd w:val="0"/>
      </w:pPr>
    </w:p>
    <w:p w:rsidR="00427E99" w:rsidRPr="00427E99" w:rsidRDefault="00427E99" w:rsidP="00427E99">
      <w:pPr>
        <w:tabs>
          <w:tab w:val="left" w:pos="3119"/>
        </w:tabs>
        <w:autoSpaceDE w:val="0"/>
        <w:autoSpaceDN w:val="0"/>
        <w:adjustRightInd w:val="0"/>
      </w:pPr>
    </w:p>
    <w:p w:rsidR="00427E99" w:rsidRPr="00427E99" w:rsidRDefault="00427E99" w:rsidP="00427E99">
      <w:pPr>
        <w:pStyle w:val="Nadpis2"/>
        <w:numPr>
          <w:ilvl w:val="0"/>
          <w:numId w:val="0"/>
        </w:numPr>
        <w:tabs>
          <w:tab w:val="left" w:pos="3119"/>
        </w:tabs>
      </w:pPr>
      <w:bookmarkStart w:id="8" w:name="_Toc531763151"/>
      <w:bookmarkStart w:id="9" w:name="_Toc27406035"/>
      <w:r w:rsidRPr="00427E99">
        <w:t>Údaje o zpracovateli dokumentace</w:t>
      </w:r>
      <w:bookmarkEnd w:id="8"/>
      <w:bookmarkEnd w:id="9"/>
    </w:p>
    <w:p w:rsidR="00427E99" w:rsidRPr="00427E99" w:rsidRDefault="00427E99" w:rsidP="00427E99">
      <w:pPr>
        <w:tabs>
          <w:tab w:val="left" w:pos="3119"/>
        </w:tabs>
        <w:rPr>
          <w:b/>
        </w:rPr>
      </w:pPr>
    </w:p>
    <w:p w:rsidR="00427E99" w:rsidRPr="00427E99" w:rsidRDefault="00427E99" w:rsidP="00427E99">
      <w:pPr>
        <w:tabs>
          <w:tab w:val="left" w:pos="3119"/>
        </w:tabs>
        <w:ind w:left="2836" w:hanging="2836"/>
      </w:pPr>
      <w:r w:rsidRPr="00427E99">
        <w:rPr>
          <w:b/>
        </w:rPr>
        <w:t>Hlavní inženýr projektu:</w:t>
      </w:r>
      <w:r w:rsidRPr="00427E99">
        <w:tab/>
      </w:r>
      <w:r w:rsidRPr="00427E99">
        <w:tab/>
        <w:t xml:space="preserve">Ing. František Májek, </w:t>
      </w:r>
    </w:p>
    <w:p w:rsidR="00427E99" w:rsidRPr="00427E99" w:rsidRDefault="00427E99" w:rsidP="00427E99">
      <w:pPr>
        <w:tabs>
          <w:tab w:val="left" w:pos="3119"/>
        </w:tabs>
        <w:ind w:left="2836" w:hanging="2836"/>
      </w:pPr>
      <w:r w:rsidRPr="00427E99">
        <w:rPr>
          <w:b/>
        </w:rPr>
        <w:tab/>
      </w:r>
      <w:r w:rsidRPr="00427E99">
        <w:rPr>
          <w:b/>
        </w:rPr>
        <w:tab/>
      </w:r>
      <w:proofErr w:type="spellStart"/>
      <w:r w:rsidRPr="00427E99">
        <w:t>Kornická</w:t>
      </w:r>
      <w:proofErr w:type="spellEnd"/>
      <w:r w:rsidRPr="00427E99">
        <w:t xml:space="preserve"> 148,57001 Litomyšl, IČO    : 04369661</w:t>
      </w:r>
    </w:p>
    <w:p w:rsidR="00427E99" w:rsidRPr="00427E99" w:rsidRDefault="00427E99" w:rsidP="00427E99">
      <w:pPr>
        <w:tabs>
          <w:tab w:val="left" w:pos="3119"/>
        </w:tabs>
        <w:rPr>
          <w:b/>
        </w:rPr>
      </w:pPr>
      <w:r w:rsidRPr="00427E99">
        <w:tab/>
        <w:t>ČKAIT 0011286</w:t>
      </w:r>
    </w:p>
    <w:p w:rsidR="00427E99" w:rsidRPr="00427E99" w:rsidRDefault="00427E99" w:rsidP="00427E99">
      <w:pPr>
        <w:tabs>
          <w:tab w:val="left" w:pos="3119"/>
        </w:tabs>
        <w:rPr>
          <w:b/>
        </w:rPr>
      </w:pPr>
    </w:p>
    <w:p w:rsidR="00427E99" w:rsidRDefault="00427E99" w:rsidP="00427E99">
      <w:pPr>
        <w:tabs>
          <w:tab w:val="left" w:pos="3119"/>
        </w:tabs>
      </w:pPr>
      <w:r>
        <w:rPr>
          <w:b/>
        </w:rPr>
        <w:t>ČÁST DOKUMENTACE</w:t>
      </w:r>
      <w:r>
        <w:rPr>
          <w:b/>
        </w:rPr>
        <w:tab/>
      </w:r>
      <w:r>
        <w:t>SO-701</w:t>
      </w:r>
      <w:r>
        <w:tab/>
      </w:r>
      <w:r w:rsidR="00307A3D">
        <w:t>Modulární typové objekty</w:t>
      </w:r>
    </w:p>
    <w:p w:rsidR="00427E99" w:rsidRDefault="00427E99" w:rsidP="00427E99">
      <w:pPr>
        <w:tabs>
          <w:tab w:val="left" w:pos="3119"/>
        </w:tabs>
        <w:rPr>
          <w:sz w:val="24"/>
          <w:szCs w:val="24"/>
        </w:rPr>
      </w:pPr>
    </w:p>
    <w:p w:rsidR="00427E99" w:rsidRPr="00427E99" w:rsidRDefault="00427E99" w:rsidP="00427E99">
      <w:pPr>
        <w:tabs>
          <w:tab w:val="left" w:pos="3119"/>
        </w:tabs>
        <w:ind w:left="2836" w:hanging="2836"/>
      </w:pPr>
      <w:r>
        <w:t>projektant části:</w:t>
      </w:r>
      <w:r>
        <w:tab/>
      </w:r>
      <w:r>
        <w:tab/>
        <w:t xml:space="preserve"> </w:t>
      </w:r>
      <w:r w:rsidRPr="00427E99">
        <w:t xml:space="preserve">Ing. František Májek, </w:t>
      </w:r>
      <w:proofErr w:type="spellStart"/>
      <w:r w:rsidRPr="00427E99">
        <w:t>Kornická</w:t>
      </w:r>
      <w:proofErr w:type="spellEnd"/>
      <w:r w:rsidRPr="00427E99">
        <w:t xml:space="preserve"> 148,57001 Litomyšl, IČO    : 04369661</w:t>
      </w:r>
    </w:p>
    <w:p w:rsidR="00427E99" w:rsidRPr="00427E99" w:rsidRDefault="00427E99" w:rsidP="00427E99">
      <w:pPr>
        <w:tabs>
          <w:tab w:val="left" w:pos="3119"/>
        </w:tabs>
        <w:rPr>
          <w:b/>
        </w:rPr>
      </w:pPr>
      <w:r w:rsidRPr="00427E99">
        <w:tab/>
        <w:t>ČKAIT 0011286</w:t>
      </w:r>
    </w:p>
    <w:p w:rsidR="00427E99" w:rsidRDefault="00427E99" w:rsidP="00427E99">
      <w:r>
        <w:t xml:space="preserve"> </w:t>
      </w:r>
    </w:p>
    <w:p w:rsidR="00427E99" w:rsidRPr="00427E99" w:rsidRDefault="00427E99" w:rsidP="00427E99">
      <w:pPr>
        <w:tabs>
          <w:tab w:val="left" w:pos="3119"/>
        </w:tabs>
        <w:ind w:left="2836" w:hanging="2836"/>
      </w:pPr>
      <w:r>
        <w:t>odpovědný projektant:</w:t>
      </w:r>
      <w:r>
        <w:tab/>
      </w:r>
      <w:r>
        <w:tab/>
      </w:r>
      <w:r w:rsidRPr="00427E99">
        <w:t xml:space="preserve">Ing. František Májek, </w:t>
      </w:r>
      <w:proofErr w:type="spellStart"/>
      <w:r w:rsidRPr="00427E99">
        <w:t>Kornická</w:t>
      </w:r>
      <w:proofErr w:type="spellEnd"/>
      <w:r w:rsidRPr="00427E99">
        <w:t xml:space="preserve"> 148,57001 Litomyšl, IČO    : 04369661</w:t>
      </w:r>
    </w:p>
    <w:p w:rsidR="00427E99" w:rsidRPr="00427E99" w:rsidRDefault="00427E99" w:rsidP="00427E99">
      <w:pPr>
        <w:tabs>
          <w:tab w:val="left" w:pos="3119"/>
        </w:tabs>
        <w:rPr>
          <w:b/>
        </w:rPr>
      </w:pPr>
      <w:r w:rsidRPr="00427E99">
        <w:tab/>
        <w:t>ČKAIT 0011286</w:t>
      </w:r>
    </w:p>
    <w:p w:rsidR="00427E99" w:rsidRDefault="00427E99" w:rsidP="00427E99">
      <w:r>
        <w:tab/>
      </w:r>
    </w:p>
    <w:p w:rsidR="00427E99" w:rsidRPr="00427E99" w:rsidRDefault="00427E99" w:rsidP="00427E99">
      <w:pPr>
        <w:tabs>
          <w:tab w:val="left" w:pos="3119"/>
        </w:tabs>
        <w:rPr>
          <w:b/>
        </w:rPr>
      </w:pPr>
    </w:p>
    <w:p w:rsidR="00427E99" w:rsidRPr="00427E99" w:rsidRDefault="00427E99" w:rsidP="00427E99">
      <w:pPr>
        <w:tabs>
          <w:tab w:val="left" w:pos="3119"/>
        </w:tabs>
        <w:rPr>
          <w:b/>
        </w:rPr>
      </w:pPr>
    </w:p>
    <w:p w:rsidR="00427E99" w:rsidRPr="00427E99" w:rsidRDefault="00427E99" w:rsidP="00427E99">
      <w:pPr>
        <w:tabs>
          <w:tab w:val="left" w:pos="3119"/>
        </w:tabs>
        <w:rPr>
          <w:b/>
        </w:rPr>
      </w:pPr>
    </w:p>
    <w:p w:rsidR="00427E99" w:rsidRDefault="00427E99" w:rsidP="00427E99">
      <w:pPr>
        <w:ind w:left="1416" w:hanging="990"/>
      </w:pPr>
      <w:r>
        <w:rPr>
          <w:b/>
        </w:rPr>
        <w:tab/>
      </w:r>
    </w:p>
    <w:p w:rsidR="00427E99" w:rsidRPr="00427E99" w:rsidRDefault="00427E99" w:rsidP="00427E99">
      <w:pPr>
        <w:tabs>
          <w:tab w:val="left" w:pos="3119"/>
        </w:tabs>
        <w:rPr>
          <w:b/>
        </w:rPr>
      </w:pPr>
    </w:p>
    <w:p w:rsidR="000161F8" w:rsidRPr="001938E3" w:rsidRDefault="000161F8">
      <w:pPr>
        <w:spacing w:line="240" w:lineRule="auto"/>
        <w:contextualSpacing w:val="0"/>
      </w:pPr>
      <w:r w:rsidRPr="001938E3">
        <w:br w:type="page"/>
      </w:r>
    </w:p>
    <w:p w:rsidR="00630A30" w:rsidRDefault="00745842" w:rsidP="00630A30">
      <w:pPr>
        <w:ind w:firstLine="360"/>
        <w:jc w:val="both"/>
      </w:pPr>
      <w:bookmarkStart w:id="10" w:name="_Toc437247988"/>
      <w:r>
        <w:lastRenderedPageBreak/>
        <w:t>Projektová dokumentace neřeší přesnou specifikaci modulárních objektů obytných chatek a recepce. Návrh je zpracován na základě předpokladu</w:t>
      </w:r>
      <w:r w:rsidR="004F48CE">
        <w:t>,</w:t>
      </w:r>
      <w:r>
        <w:t xml:space="preserve"> jakým způsobem bude realizována obytná chatka a </w:t>
      </w:r>
      <w:r w:rsidR="004F48CE">
        <w:t>recepce.</w:t>
      </w:r>
      <w:r w:rsidR="001106B5">
        <w:t xml:space="preserve"> Nejedná </w:t>
      </w:r>
      <w:proofErr w:type="gramStart"/>
      <w:r w:rsidR="001106B5">
        <w:t>se o trvalou</w:t>
      </w:r>
      <w:proofErr w:type="gramEnd"/>
      <w:r w:rsidR="001106B5">
        <w:t xml:space="preserve"> stavu </w:t>
      </w:r>
      <w:proofErr w:type="gramStart"/>
      <w:r w:rsidR="001106B5">
        <w:t>ale</w:t>
      </w:r>
      <w:proofErr w:type="gramEnd"/>
      <w:r w:rsidR="001106B5">
        <w:t xml:space="preserve"> pouze o dočasnou. </w:t>
      </w:r>
      <w:r w:rsidR="004F48CE">
        <w:t xml:space="preserve"> Přesnou specifikaci </w:t>
      </w:r>
      <w:r w:rsidR="001106B5">
        <w:t xml:space="preserve">obytné chatky a recepce předloží budoucí uživatel před montáží. </w:t>
      </w:r>
    </w:p>
    <w:p w:rsidR="00630A30" w:rsidRPr="00630A30" w:rsidRDefault="00630A30" w:rsidP="00630A30"/>
    <w:p w:rsidR="00B86807" w:rsidRPr="001938E3" w:rsidRDefault="00B86807" w:rsidP="008951A2">
      <w:pPr>
        <w:pStyle w:val="Nadpis1"/>
      </w:pPr>
      <w:bookmarkStart w:id="11" w:name="_Toc27406036"/>
      <w:r w:rsidRPr="001938E3">
        <w:t>BOURACÍ PRÁCE</w:t>
      </w:r>
      <w:bookmarkEnd w:id="10"/>
      <w:bookmarkEnd w:id="11"/>
    </w:p>
    <w:p w:rsidR="0015029F" w:rsidRDefault="0015029F" w:rsidP="00F43895">
      <w:pPr>
        <w:ind w:firstLine="360"/>
        <w:jc w:val="both"/>
        <w:rPr>
          <w:rFonts w:cs="Arial"/>
        </w:rPr>
      </w:pPr>
    </w:p>
    <w:p w:rsidR="0015029F" w:rsidRDefault="0015029F" w:rsidP="00F43895">
      <w:pPr>
        <w:ind w:firstLine="360"/>
        <w:jc w:val="both"/>
        <w:rPr>
          <w:rFonts w:cs="Arial"/>
        </w:rPr>
      </w:pPr>
      <w:r>
        <w:rPr>
          <w:rFonts w:cs="Arial"/>
        </w:rPr>
        <w:t>V rámci osazení nových typových modulových objektů chatek dojde k odstraněn</w:t>
      </w:r>
      <w:r w:rsidR="00C4429E">
        <w:rPr>
          <w:rFonts w:cs="Arial"/>
        </w:rPr>
        <w:t xml:space="preserve">í stávajících dřevěných chatek včetně základových konstrukcí. Základové konstrukce jsou tvořeny z patek z prostého betonu. </w:t>
      </w:r>
      <w:r>
        <w:rPr>
          <w:rFonts w:cs="Arial"/>
        </w:rPr>
        <w:t>Odstranění těchto chatek je předmětem samostatné projektové dokumentace.</w:t>
      </w:r>
      <w:r w:rsidR="00C4429E">
        <w:rPr>
          <w:rFonts w:cs="Arial"/>
        </w:rPr>
        <w:t xml:space="preserve"> </w:t>
      </w:r>
    </w:p>
    <w:p w:rsidR="004656BC" w:rsidRPr="001938E3" w:rsidRDefault="00EB3CCF" w:rsidP="0078698C">
      <w:pPr>
        <w:pStyle w:val="Nadpis1"/>
      </w:pPr>
      <w:bookmarkStart w:id="12" w:name="_Toc27406037"/>
      <w:r w:rsidRPr="001938E3">
        <w:t>ÚČEL STAVBY</w:t>
      </w:r>
      <w:bookmarkEnd w:id="12"/>
    </w:p>
    <w:p w:rsidR="0003219D" w:rsidRDefault="0003219D" w:rsidP="00F23630">
      <w:pPr>
        <w:ind w:firstLine="360"/>
      </w:pPr>
      <w:r>
        <w:t>Obytné kontejnery budou využívány jako dočasné stavby ubytovacích objektů chatek a recepce.</w:t>
      </w:r>
    </w:p>
    <w:p w:rsidR="008E598B" w:rsidRDefault="0015029F" w:rsidP="00F23630">
      <w:pPr>
        <w:ind w:firstLine="360"/>
      </w:pPr>
      <w:r>
        <w:t xml:space="preserve">V rámci rekonstrukce autokempu Primátor </w:t>
      </w:r>
      <w:r w:rsidR="00F23630">
        <w:t>dojde k</w:t>
      </w:r>
      <w:r>
        <w:t xml:space="preserve"> osazení nových </w:t>
      </w:r>
      <w:r w:rsidR="00C63B3A">
        <w:t>modulárních objektů obytných chatek a recepce. Tyto objekty budou r</w:t>
      </w:r>
      <w:r w:rsidR="00C4429E">
        <w:t xml:space="preserve">ealizovány z modulových objektů. </w:t>
      </w:r>
    </w:p>
    <w:p w:rsidR="00C63B3A" w:rsidRDefault="00C63B3A" w:rsidP="00F23630">
      <w:pPr>
        <w:ind w:firstLine="360"/>
      </w:pPr>
      <w:r w:rsidRPr="00C63B3A">
        <w:t>Konstrukční systém</w:t>
      </w:r>
      <w:r>
        <w:t xml:space="preserve"> </w:t>
      </w:r>
      <w:r w:rsidRPr="00C63B3A">
        <w:t>je tvořen jednotlivými prefabrikovanými moduly, které se osazují na připravený pozemek</w:t>
      </w:r>
      <w:r>
        <w:t xml:space="preserve"> na rošt založený na zemních vrutech</w:t>
      </w:r>
      <w:r w:rsidRPr="00C63B3A">
        <w:t xml:space="preserve">. </w:t>
      </w:r>
      <w:r>
        <w:t>Jedná se tak o modulární stavby</w:t>
      </w:r>
      <w:r w:rsidR="00C4429E">
        <w:t>,</w:t>
      </w:r>
      <w:r>
        <w:t xml:space="preserve"> které jsou tvořeny jedním modulem v případě obytných chatek. V případě recepce se jedná o </w:t>
      </w:r>
      <w:r w:rsidR="00C4429E">
        <w:t xml:space="preserve">spojení </w:t>
      </w:r>
      <w:r>
        <w:t>několika modulární</w:t>
      </w:r>
      <w:r w:rsidR="00C4429E">
        <w:t>ch</w:t>
      </w:r>
      <w:r>
        <w:t xml:space="preserve"> </w:t>
      </w:r>
      <w:proofErr w:type="gramStart"/>
      <w:r>
        <w:t>objekt</w:t>
      </w:r>
      <w:r w:rsidR="00C4429E">
        <w:t>ů</w:t>
      </w:r>
      <w:r>
        <w:t xml:space="preserve"> . </w:t>
      </w:r>
      <w:r w:rsidR="00C4429E">
        <w:t>V obou</w:t>
      </w:r>
      <w:proofErr w:type="gramEnd"/>
      <w:r w:rsidR="00C4429E">
        <w:t xml:space="preserve"> případech jede </w:t>
      </w:r>
      <w:r>
        <w:t>o jed</w:t>
      </w:r>
      <w:r w:rsidRPr="00C63B3A">
        <w:t>nopodlažní</w:t>
      </w:r>
      <w:r>
        <w:t xml:space="preserve"> objekty.</w:t>
      </w:r>
      <w:r w:rsidRPr="00C63B3A">
        <w:t xml:space="preserve"> </w:t>
      </w:r>
    </w:p>
    <w:p w:rsidR="00C4429E" w:rsidRDefault="00C4429E" w:rsidP="00F23630">
      <w:pPr>
        <w:ind w:firstLine="360"/>
      </w:pPr>
    </w:p>
    <w:p w:rsidR="00C63B3A" w:rsidRDefault="00C63B3A" w:rsidP="00F23630">
      <w:pPr>
        <w:ind w:firstLine="360"/>
      </w:pPr>
      <w:r>
        <w:t xml:space="preserve">Chatky budou požity ve dvou variantách a to s vlastním sociálním zázemím a bez sociálního zázemí. </w:t>
      </w:r>
    </w:p>
    <w:p w:rsidR="00C4429E" w:rsidRDefault="00C4429E" w:rsidP="00F23630">
      <w:pPr>
        <w:ind w:firstLine="360"/>
      </w:pPr>
    </w:p>
    <w:p w:rsidR="0015029F" w:rsidRDefault="0015029F" w:rsidP="00F23630">
      <w:pPr>
        <w:ind w:firstLine="360"/>
      </w:pPr>
    </w:p>
    <w:p w:rsidR="00F37BAC" w:rsidRPr="001938E3" w:rsidRDefault="00F37BAC" w:rsidP="008A6DA5">
      <w:pPr>
        <w:pStyle w:val="Nadpis1"/>
        <w:ind w:left="567" w:hanging="567"/>
      </w:pPr>
      <w:bookmarkStart w:id="13" w:name="_Toc27406038"/>
      <w:r w:rsidRPr="001938E3">
        <w:t>BEZBARIÉROVÉ UŽÍVÁNÍ STAVBY</w:t>
      </w:r>
      <w:bookmarkEnd w:id="13"/>
    </w:p>
    <w:p w:rsidR="0007371D" w:rsidRDefault="00C63B3A" w:rsidP="00CE152F">
      <w:pPr>
        <w:ind w:firstLine="360"/>
        <w:jc w:val="both"/>
      </w:pPr>
      <w:r>
        <w:t xml:space="preserve">Návrh rekonstrukce autokempu respektuje </w:t>
      </w:r>
      <w:r w:rsidR="00741A40" w:rsidRPr="001938E3">
        <w:t xml:space="preserve">požadavky bezbariérového </w:t>
      </w:r>
      <w:r w:rsidR="00461BA4" w:rsidRPr="001938E3">
        <w:t>užívání</w:t>
      </w:r>
      <w:r w:rsidR="00741A40" w:rsidRPr="001938E3">
        <w:t>.</w:t>
      </w:r>
    </w:p>
    <w:p w:rsidR="00461BA4" w:rsidRDefault="00F2645F" w:rsidP="00F23630">
      <w:pPr>
        <w:ind w:firstLine="360"/>
        <w:jc w:val="both"/>
      </w:pPr>
      <w:r>
        <w:t xml:space="preserve">Do </w:t>
      </w:r>
      <w:r w:rsidR="00B13AC0">
        <w:t xml:space="preserve">objektu </w:t>
      </w:r>
      <w:proofErr w:type="gramStart"/>
      <w:r w:rsidR="00C4429E">
        <w:t>recepce a  vybraných</w:t>
      </w:r>
      <w:proofErr w:type="gramEnd"/>
      <w:r w:rsidR="00C4429E">
        <w:t xml:space="preserve"> chatek</w:t>
      </w:r>
      <w:r w:rsidR="00C63B3A">
        <w:t xml:space="preserve"> </w:t>
      </w:r>
      <w:r w:rsidR="0007371D">
        <w:t xml:space="preserve"> bude bezbariérový přístup zajištěn</w:t>
      </w:r>
      <w:r w:rsidR="00C63B3A">
        <w:t xml:space="preserve"> pomocí </w:t>
      </w:r>
      <w:r w:rsidR="00653796">
        <w:t>nájezdové</w:t>
      </w:r>
      <w:r w:rsidR="00C63B3A">
        <w:t xml:space="preserve"> rampy.</w:t>
      </w:r>
    </w:p>
    <w:p w:rsidR="00A41129" w:rsidRDefault="00F92853" w:rsidP="00F23630">
      <w:pPr>
        <w:ind w:firstLine="360"/>
        <w:jc w:val="both"/>
      </w:pPr>
      <w:r w:rsidRPr="001938E3">
        <w:rPr>
          <w:color w:val="000000"/>
          <w:szCs w:val="24"/>
        </w:rPr>
        <w:t xml:space="preserve">Bezbariérové řešení daných prostor je dle </w:t>
      </w:r>
      <w:proofErr w:type="spellStart"/>
      <w:r w:rsidRPr="001938E3">
        <w:t>vyhl</w:t>
      </w:r>
      <w:proofErr w:type="spellEnd"/>
      <w:r w:rsidRPr="001938E3">
        <w:t>. č. 398/2009 Sb., o obecných technických požadavcích zabezpečujících bezbariérové užívání staveb a v souladu s požadavky daného provozu.</w:t>
      </w:r>
    </w:p>
    <w:p w:rsidR="00884BC8" w:rsidRPr="001938E3" w:rsidRDefault="00884BC8" w:rsidP="00884BC8">
      <w:pPr>
        <w:pStyle w:val="Nadpis1"/>
      </w:pPr>
      <w:bookmarkStart w:id="14" w:name="_Toc27406039"/>
      <w:r w:rsidRPr="001938E3">
        <w:t>KONSTRUKČNÍ A STAVEBNĚ KONSTRUKČNÍ ŘEŠENÍ OBJEKTU</w:t>
      </w:r>
      <w:bookmarkEnd w:id="14"/>
    </w:p>
    <w:p w:rsidR="00F37BAC" w:rsidRPr="001938E3" w:rsidRDefault="007F203C" w:rsidP="00F37BAC">
      <w:pPr>
        <w:pStyle w:val="Nadpis2"/>
      </w:pPr>
      <w:bookmarkStart w:id="15" w:name="_Toc27406040"/>
      <w:r w:rsidRPr="001938E3">
        <w:t>ZEMNÍ PRÁCE A ZALOŽENÍ OBJEKTU</w:t>
      </w:r>
      <w:bookmarkEnd w:id="15"/>
    </w:p>
    <w:p w:rsidR="00C4429E" w:rsidRDefault="000210D1" w:rsidP="00CE152F">
      <w:pPr>
        <w:ind w:firstLine="567"/>
        <w:jc w:val="both"/>
      </w:pPr>
      <w:r w:rsidRPr="001938E3">
        <w:t xml:space="preserve">Založení </w:t>
      </w:r>
      <w:r w:rsidR="00C63B3A">
        <w:t xml:space="preserve">jednotlivých modulů </w:t>
      </w:r>
      <w:r w:rsidR="00E42A83">
        <w:t xml:space="preserve"> je navrženo na základových </w:t>
      </w:r>
      <w:r w:rsidR="00C63B3A">
        <w:t xml:space="preserve">pozinkovaných zemních </w:t>
      </w:r>
      <w:proofErr w:type="gramStart"/>
      <w:r w:rsidR="00C63B3A">
        <w:t xml:space="preserve">vrutech </w:t>
      </w:r>
      <w:r w:rsidR="00E42A83">
        <w:t xml:space="preserve">. </w:t>
      </w:r>
      <w:r w:rsidR="00653796">
        <w:t>Tyto</w:t>
      </w:r>
      <w:proofErr w:type="gramEnd"/>
      <w:r w:rsidR="00653796">
        <w:t xml:space="preserve"> zemní vruty budou zavrtávány za pomocí stoje schopný zavrtat vruty do požadované hloubky. </w:t>
      </w:r>
      <w:r w:rsidR="00C4429E">
        <w:t xml:space="preserve">Na hlavách zemních </w:t>
      </w:r>
      <w:r w:rsidR="00630A30">
        <w:t>vrutů</w:t>
      </w:r>
      <w:r w:rsidR="00C4429E">
        <w:t xml:space="preserve"> bude osazen dřevěný rošt z hranolů 150x150mm. Na tento rošt bude osazena vlastní obytná chatka případě recepce.</w:t>
      </w:r>
    </w:p>
    <w:p w:rsidR="003E75E6" w:rsidRDefault="00FD7275" w:rsidP="00CE152F">
      <w:pPr>
        <w:ind w:firstLine="567"/>
        <w:jc w:val="both"/>
      </w:pPr>
      <w:r>
        <w:t xml:space="preserve">Založení </w:t>
      </w:r>
      <w:r w:rsidR="00653796">
        <w:t>modulárních objektů</w:t>
      </w:r>
      <w:r>
        <w:t xml:space="preserve"> je předepsáno vybraným výrobcem. Z důvodu malého rozsahu založení objektu nebude třeba provádět inženýrsko-geologický průzkum.</w:t>
      </w:r>
      <w:r w:rsidR="000210D1" w:rsidRPr="001938E3">
        <w:t xml:space="preserve"> </w:t>
      </w:r>
    </w:p>
    <w:p w:rsidR="00253D71" w:rsidRDefault="00253D71" w:rsidP="00CE152F">
      <w:pPr>
        <w:ind w:firstLine="567"/>
        <w:jc w:val="both"/>
      </w:pPr>
    </w:p>
    <w:p w:rsidR="00253D71" w:rsidRDefault="00253D71" w:rsidP="00CE152F">
      <w:pPr>
        <w:ind w:firstLine="567"/>
        <w:jc w:val="both"/>
      </w:pPr>
    </w:p>
    <w:p w:rsidR="00253D71" w:rsidRDefault="00253D71" w:rsidP="00CE152F">
      <w:pPr>
        <w:ind w:firstLine="567"/>
        <w:jc w:val="both"/>
      </w:pPr>
    </w:p>
    <w:p w:rsidR="00253D71" w:rsidRDefault="00253D71" w:rsidP="00CE152F">
      <w:pPr>
        <w:ind w:firstLine="567"/>
        <w:jc w:val="both"/>
      </w:pPr>
    </w:p>
    <w:p w:rsidR="00253D71" w:rsidRDefault="00253D71" w:rsidP="00CE152F">
      <w:pPr>
        <w:ind w:firstLine="567"/>
        <w:jc w:val="both"/>
      </w:pPr>
    </w:p>
    <w:p w:rsidR="00253D71" w:rsidRPr="001938E3" w:rsidRDefault="00253D71" w:rsidP="00CE152F">
      <w:pPr>
        <w:ind w:firstLine="567"/>
        <w:jc w:val="both"/>
      </w:pPr>
    </w:p>
    <w:p w:rsidR="007F203C" w:rsidRPr="001938E3" w:rsidRDefault="007F203C" w:rsidP="007F203C">
      <w:pPr>
        <w:pStyle w:val="Nadpis2"/>
      </w:pPr>
      <w:bookmarkStart w:id="16" w:name="_Toc27406041"/>
      <w:r w:rsidRPr="001938E3">
        <w:lastRenderedPageBreak/>
        <w:t>KONSTRUKCE</w:t>
      </w:r>
      <w:r w:rsidR="00653796">
        <w:t xml:space="preserve"> MODULÁRNÍHO OBJEKTU</w:t>
      </w:r>
      <w:bookmarkEnd w:id="16"/>
    </w:p>
    <w:p w:rsidR="007F203C" w:rsidRPr="001938E3" w:rsidRDefault="009167B9" w:rsidP="00F64950">
      <w:pPr>
        <w:pStyle w:val="Nadpis3"/>
      </w:pPr>
      <w:r w:rsidRPr="001938E3">
        <w:t>OBVODOVÉ</w:t>
      </w:r>
      <w:r w:rsidR="00653796">
        <w:t xml:space="preserve">, </w:t>
      </w:r>
      <w:proofErr w:type="gramStart"/>
      <w:r w:rsidR="00653796">
        <w:t xml:space="preserve">STŘEŠNÍ </w:t>
      </w:r>
      <w:r w:rsidRPr="001938E3">
        <w:t xml:space="preserve"> </w:t>
      </w:r>
      <w:r w:rsidR="00004323" w:rsidRPr="001938E3">
        <w:t>A STŘEDNÍ</w:t>
      </w:r>
      <w:proofErr w:type="gramEnd"/>
      <w:r w:rsidR="00004323" w:rsidRPr="001938E3">
        <w:t xml:space="preserve"> NOSNÉ </w:t>
      </w:r>
      <w:r w:rsidRPr="001938E3">
        <w:t>STĚNY</w:t>
      </w:r>
    </w:p>
    <w:p w:rsidR="00630A30" w:rsidRDefault="00653796" w:rsidP="00004323">
      <w:pPr>
        <w:ind w:firstLine="426"/>
        <w:jc w:val="both"/>
      </w:pPr>
      <w:r>
        <w:t>Konstrukce modulárních objektů je tvořena ocelovým nosným rámem. Vnější stěny</w:t>
      </w:r>
      <w:r w:rsidR="00630A30">
        <w:t xml:space="preserve"> a střecha</w:t>
      </w:r>
      <w:r>
        <w:t xml:space="preserve"> jsou </w:t>
      </w:r>
      <w:r w:rsidR="00FC3C7B">
        <w:t>tvořeny</w:t>
      </w:r>
      <w:r>
        <w:t xml:space="preserve"> ze sendvičového panelu </w:t>
      </w:r>
      <w:proofErr w:type="spellStart"/>
      <w:r>
        <w:t>tl</w:t>
      </w:r>
      <w:proofErr w:type="spellEnd"/>
      <w:r>
        <w:t>. 100mm s izolaci z </w:t>
      </w:r>
      <w:proofErr w:type="gramStart"/>
      <w:r>
        <w:t>PUR</w:t>
      </w:r>
      <w:proofErr w:type="gramEnd"/>
      <w:r>
        <w:t xml:space="preserve"> pěny. </w:t>
      </w:r>
      <w:r w:rsidR="00630A30">
        <w:t xml:space="preserve">Dveřní a okenní otvory jsou tvořeny PVC okny s izolačním dvojsklem. </w:t>
      </w:r>
    </w:p>
    <w:p w:rsidR="00630A30" w:rsidRDefault="00630A30" w:rsidP="00004323">
      <w:pPr>
        <w:ind w:firstLine="426"/>
        <w:jc w:val="both"/>
      </w:pPr>
    </w:p>
    <w:p w:rsidR="00653796" w:rsidRDefault="00653796" w:rsidP="00004323">
      <w:pPr>
        <w:ind w:firstLine="426"/>
        <w:jc w:val="both"/>
      </w:pPr>
      <w:r>
        <w:t xml:space="preserve">Vnitřní stěny jsou tvořeny z dřevotřískové deska potažená melaminem 12 mm. </w:t>
      </w:r>
      <w:r w:rsidR="00253D71">
        <w:t>Zateplená p</w:t>
      </w:r>
      <w:r>
        <w:t>odlaha</w:t>
      </w:r>
      <w:r w:rsidR="00253D71">
        <w:t xml:space="preserve"> je </w:t>
      </w:r>
      <w:proofErr w:type="gramStart"/>
      <w:r w:rsidR="00253D71">
        <w:t xml:space="preserve">provedena </w:t>
      </w:r>
      <w:r>
        <w:t xml:space="preserve"> z  OSB</w:t>
      </w:r>
      <w:proofErr w:type="gramEnd"/>
      <w:r>
        <w:t xml:space="preserve"> deska 22 mm, PVC </w:t>
      </w:r>
      <w:proofErr w:type="spellStart"/>
      <w:r>
        <w:t>tl</w:t>
      </w:r>
      <w:proofErr w:type="spellEnd"/>
      <w:r>
        <w:t>. 1,5 mm</w:t>
      </w:r>
      <w:r w:rsidR="00FC3C7B">
        <w:t>.</w:t>
      </w:r>
      <w:r w:rsidR="00326384">
        <w:t xml:space="preserve"> </w:t>
      </w:r>
      <w:r w:rsidR="00C96A4C">
        <w:t xml:space="preserve"> Fasáda objektu bude provedena z dřevěných obkladových desek kotvených do zavěšeného roštu.</w:t>
      </w:r>
      <w:r w:rsidR="00630A30">
        <w:t xml:space="preserve">  </w:t>
      </w:r>
    </w:p>
    <w:p w:rsidR="00C96A4C" w:rsidRDefault="00C96A4C" w:rsidP="00C96A4C">
      <w:pPr>
        <w:jc w:val="both"/>
      </w:pPr>
    </w:p>
    <w:p w:rsidR="00253D71" w:rsidRDefault="00253D71" w:rsidP="00C96A4C">
      <w:pPr>
        <w:jc w:val="both"/>
      </w:pPr>
      <w:r>
        <w:t>Objekty modulárních staveb musejí splňovat certifikaci na výrobu, montáž a užívání tohoto typu staveb.</w:t>
      </w:r>
    </w:p>
    <w:p w:rsidR="00253D71" w:rsidRDefault="00253D71" w:rsidP="00C96A4C">
      <w:pPr>
        <w:jc w:val="both"/>
      </w:pPr>
      <w:r>
        <w:t xml:space="preserve">Jedná se především o Certifikát ISO 9001, ISO 14001 ISO 3834, </w:t>
      </w:r>
    </w:p>
    <w:p w:rsidR="00253D71" w:rsidRDefault="00253D71" w:rsidP="00C96A4C">
      <w:pPr>
        <w:jc w:val="both"/>
      </w:pPr>
      <w:r>
        <w:t>Dále dodavatel musí mít platné osvědčení EN1090-1 o výrobku a jeho vlastnostech.</w:t>
      </w:r>
    </w:p>
    <w:p w:rsidR="00253D71" w:rsidRDefault="00253D71" w:rsidP="00934690">
      <w:pPr>
        <w:pStyle w:val="Odrkynormln"/>
        <w:numPr>
          <w:ilvl w:val="0"/>
          <w:numId w:val="0"/>
        </w:numPr>
        <w:ind w:left="720"/>
      </w:pPr>
    </w:p>
    <w:p w:rsidR="00797B22" w:rsidRDefault="00797B22" w:rsidP="00797B22">
      <w:pPr>
        <w:tabs>
          <w:tab w:val="left" w:pos="426"/>
        </w:tabs>
        <w:spacing w:after="0"/>
        <w:jc w:val="both"/>
      </w:pPr>
    </w:p>
    <w:p w:rsidR="00F532BF" w:rsidRPr="001938E3" w:rsidRDefault="00F532BF" w:rsidP="00797B22">
      <w:pPr>
        <w:tabs>
          <w:tab w:val="left" w:pos="426"/>
        </w:tabs>
        <w:spacing w:after="0"/>
        <w:jc w:val="both"/>
      </w:pPr>
    </w:p>
    <w:p w:rsidR="00797B22" w:rsidRPr="00AE5A62" w:rsidRDefault="00797B22" w:rsidP="005530CE">
      <w:pPr>
        <w:ind w:firstLine="426"/>
        <w:jc w:val="both"/>
        <w:rPr>
          <w:szCs w:val="20"/>
        </w:rPr>
      </w:pPr>
      <w:r w:rsidRPr="001938E3">
        <w:t>V</w:t>
      </w:r>
      <w:r w:rsidR="005F1C06" w:rsidRPr="001938E3">
        <w:t xml:space="preserve"> Litomyšli </w:t>
      </w:r>
      <w:r w:rsidR="005530CE" w:rsidRPr="001938E3">
        <w:t>0</w:t>
      </w:r>
      <w:r w:rsidR="00412EE2">
        <w:t>9</w:t>
      </w:r>
      <w:r w:rsidR="005F1C06" w:rsidRPr="001938E3">
        <w:t>/201</w:t>
      </w:r>
      <w:r w:rsidR="00412EE2">
        <w:t>9</w:t>
      </w:r>
      <w:r w:rsidRPr="001938E3">
        <w:tab/>
      </w:r>
      <w:r w:rsidRPr="001938E3">
        <w:tab/>
      </w:r>
      <w:r w:rsidRPr="001938E3">
        <w:tab/>
      </w:r>
      <w:r w:rsidRPr="001938E3">
        <w:tab/>
      </w:r>
      <w:r w:rsidRPr="001938E3">
        <w:tab/>
      </w:r>
      <w:r w:rsidR="00412EE2">
        <w:tab/>
      </w:r>
      <w:r w:rsidR="00412EE2">
        <w:tab/>
      </w:r>
      <w:r w:rsidR="00412EE2">
        <w:tab/>
      </w:r>
      <w:r w:rsidR="001106B5">
        <w:rPr>
          <w:szCs w:val="20"/>
        </w:rPr>
        <w:t>Ing. František Májek</w:t>
      </w:r>
    </w:p>
    <w:p w:rsidR="00ED6588" w:rsidRPr="00DF1E71" w:rsidRDefault="00ED6588" w:rsidP="00797B22"/>
    <w:sectPr w:rsidR="00ED6588" w:rsidRPr="00DF1E71" w:rsidSect="001205DE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8CE" w:rsidRDefault="004F48CE" w:rsidP="0062589D">
      <w:r>
        <w:separator/>
      </w:r>
    </w:p>
  </w:endnote>
  <w:endnote w:type="continuationSeparator" w:id="0">
    <w:p w:rsidR="004F48CE" w:rsidRDefault="004F48CE" w:rsidP="0062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mSpring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80057"/>
      <w:docPartObj>
        <w:docPartGallery w:val="Page Numbers (Bottom of Page)"/>
        <w:docPartUnique/>
      </w:docPartObj>
    </w:sdtPr>
    <w:sdtEndPr/>
    <w:sdtContent>
      <w:p w:rsidR="004F48CE" w:rsidRDefault="004F48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86B">
          <w:rPr>
            <w:noProof/>
          </w:rPr>
          <w:t>2</w:t>
        </w:r>
        <w:r>
          <w:fldChar w:fldCharType="end"/>
        </w:r>
      </w:p>
    </w:sdtContent>
  </w:sdt>
  <w:p w:rsidR="004F48CE" w:rsidRDefault="004F48CE" w:rsidP="001205DE">
    <w:pPr>
      <w:pStyle w:val="Zpat"/>
      <w:tabs>
        <w:tab w:val="clear" w:pos="4536"/>
        <w:tab w:val="clear" w:pos="9072"/>
        <w:tab w:val="left" w:pos="7798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8CE" w:rsidRDefault="004F48CE" w:rsidP="0062589D">
      <w:r>
        <w:separator/>
      </w:r>
    </w:p>
  </w:footnote>
  <w:footnote w:type="continuationSeparator" w:id="0">
    <w:p w:rsidR="004F48CE" w:rsidRDefault="004F48CE" w:rsidP="00625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6E009B"/>
    <w:multiLevelType w:val="hybridMultilevel"/>
    <w:tmpl w:val="F5623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83AB1"/>
    <w:multiLevelType w:val="hybridMultilevel"/>
    <w:tmpl w:val="C512E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9663D"/>
    <w:multiLevelType w:val="hybridMultilevel"/>
    <w:tmpl w:val="DECA7966"/>
    <w:lvl w:ilvl="0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5E9371E"/>
    <w:multiLevelType w:val="hybridMultilevel"/>
    <w:tmpl w:val="A0985FBA"/>
    <w:lvl w:ilvl="0" w:tplc="9FBA2BC6">
      <w:numFmt w:val="decimal"/>
      <w:pStyle w:val="Nadpis0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34799"/>
    <w:multiLevelType w:val="multilevel"/>
    <w:tmpl w:val="048E09C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>
    <w:nsid w:val="198D762C"/>
    <w:multiLevelType w:val="hybridMultilevel"/>
    <w:tmpl w:val="358CB92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8E8288F0">
      <w:numFmt w:val="bullet"/>
      <w:lvlText w:val="–"/>
      <w:lvlJc w:val="left"/>
      <w:pPr>
        <w:ind w:left="1866" w:hanging="360"/>
      </w:pPr>
      <w:rPr>
        <w:rFonts w:ascii="Arial Narrow" w:eastAsiaTheme="minorHAnsi" w:hAnsi="Arial Narrow" w:cstheme="minorBidi" w:hint="default"/>
      </w:rPr>
    </w:lvl>
    <w:lvl w:ilvl="2" w:tplc="360A72A8">
      <w:numFmt w:val="bullet"/>
      <w:lvlText w:val="-"/>
      <w:lvlJc w:val="left"/>
      <w:pPr>
        <w:ind w:left="2586" w:hanging="360"/>
      </w:pPr>
      <w:rPr>
        <w:rFonts w:ascii="Arial Narrow" w:eastAsiaTheme="minorHAnsi" w:hAnsi="Arial Narrow" w:cstheme="minorBidi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B2F0158"/>
    <w:multiLevelType w:val="hybridMultilevel"/>
    <w:tmpl w:val="E288168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E4E3E54"/>
    <w:multiLevelType w:val="hybridMultilevel"/>
    <w:tmpl w:val="C8AC215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7162E12"/>
    <w:multiLevelType w:val="hybridMultilevel"/>
    <w:tmpl w:val="759C8456"/>
    <w:lvl w:ilvl="0" w:tplc="3AE27EFE">
      <w:start w:val="1"/>
      <w:numFmt w:val="decimal"/>
      <w:pStyle w:val="Nadpis1B"/>
      <w:lvlText w:val="B.%1"/>
      <w:lvlJc w:val="left"/>
      <w:pPr>
        <w:ind w:left="720" w:hanging="360"/>
      </w:pPr>
      <w:rPr>
        <w:rFonts w:hint="default"/>
      </w:rPr>
    </w:lvl>
    <w:lvl w:ilvl="1" w:tplc="D4F0AC04">
      <w:start w:val="1"/>
      <w:numFmt w:val="decimal"/>
      <w:pStyle w:val="Nadpis2B"/>
      <w:lvlText w:val="B.2.%2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807A8"/>
    <w:multiLevelType w:val="hybridMultilevel"/>
    <w:tmpl w:val="D42648B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C0574C0"/>
    <w:multiLevelType w:val="hybridMultilevel"/>
    <w:tmpl w:val="613E16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C45FF"/>
    <w:multiLevelType w:val="hybridMultilevel"/>
    <w:tmpl w:val="26A29638"/>
    <w:lvl w:ilvl="0" w:tplc="1D34CF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C46053E"/>
    <w:multiLevelType w:val="hybridMultilevel"/>
    <w:tmpl w:val="D6BA4664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6C3CC1"/>
    <w:multiLevelType w:val="hybridMultilevel"/>
    <w:tmpl w:val="6D04A256"/>
    <w:lvl w:ilvl="0" w:tplc="AAE8F6B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292B3C"/>
    <w:multiLevelType w:val="hybridMultilevel"/>
    <w:tmpl w:val="482C34A8"/>
    <w:lvl w:ilvl="0" w:tplc="AA7CF79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2E769E"/>
    <w:multiLevelType w:val="multilevel"/>
    <w:tmpl w:val="E3B2AFF8"/>
    <w:lvl w:ilvl="0">
      <w:start w:val="1"/>
      <w:numFmt w:val="decimal"/>
      <w:lvlText w:val="A.%1"/>
      <w:lvlJc w:val="left"/>
      <w:pPr>
        <w:ind w:left="708" w:hanging="708"/>
      </w:pPr>
      <w:rPr>
        <w:rFonts w:ascii="Arial Black" w:hAnsi="Arial Black" w:hint="default"/>
        <w:sz w:val="32"/>
      </w:rPr>
    </w:lvl>
    <w:lvl w:ilvl="1">
      <w:start w:val="1"/>
      <w:numFmt w:val="decimal"/>
      <w:lvlText w:val="A.%1.%2"/>
      <w:lvlJc w:val="left"/>
      <w:pPr>
        <w:ind w:left="1416" w:hanging="1416"/>
      </w:pPr>
      <w:rPr>
        <w:rFonts w:ascii="Arial Black" w:hAnsi="Arial Black" w:hint="default"/>
        <w:sz w:val="28"/>
      </w:rPr>
    </w:lvl>
    <w:lvl w:ilvl="2">
      <w:start w:val="1"/>
      <w:numFmt w:val="lowerLetter"/>
      <w:lvlText w:val="%3)"/>
      <w:lvlJc w:val="left"/>
      <w:pPr>
        <w:ind w:left="2127" w:hanging="708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2832" w:hanging="708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7">
    <w:nsid w:val="554753F6"/>
    <w:multiLevelType w:val="hybridMultilevel"/>
    <w:tmpl w:val="66B6AC14"/>
    <w:lvl w:ilvl="0" w:tplc="BC1C19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EB0F1A"/>
    <w:multiLevelType w:val="hybridMultilevel"/>
    <w:tmpl w:val="0F7C8E5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8E8288F0">
      <w:numFmt w:val="bullet"/>
      <w:lvlText w:val="–"/>
      <w:lvlJc w:val="left"/>
      <w:pPr>
        <w:ind w:left="1866" w:hanging="360"/>
      </w:pPr>
      <w:rPr>
        <w:rFonts w:ascii="Arial Narrow" w:eastAsiaTheme="minorHAnsi" w:hAnsi="Arial Narrow" w:cstheme="minorBidi" w:hint="default"/>
      </w:rPr>
    </w:lvl>
    <w:lvl w:ilvl="2" w:tplc="040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62867264"/>
    <w:multiLevelType w:val="hybridMultilevel"/>
    <w:tmpl w:val="7A5451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70F25480"/>
    <w:multiLevelType w:val="hybridMultilevel"/>
    <w:tmpl w:val="E12C1780"/>
    <w:lvl w:ilvl="0" w:tplc="04050017">
      <w:start w:val="1"/>
      <w:numFmt w:val="lowerLetter"/>
      <w:pStyle w:val="Zkladntext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71A7173"/>
    <w:multiLevelType w:val="hybridMultilevel"/>
    <w:tmpl w:val="744AA4EE"/>
    <w:lvl w:ilvl="0" w:tplc="BB9254C8">
      <w:start w:val="1"/>
      <w:numFmt w:val="bullet"/>
      <w:pStyle w:val="Odrkynormln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2269CF"/>
    <w:multiLevelType w:val="hybridMultilevel"/>
    <w:tmpl w:val="E288168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4"/>
  </w:num>
  <w:num w:numId="5">
    <w:abstractNumId w:val="9"/>
  </w:num>
  <w:num w:numId="6">
    <w:abstractNumId w:val="19"/>
  </w:num>
  <w:num w:numId="7">
    <w:abstractNumId w:val="6"/>
  </w:num>
  <w:num w:numId="8">
    <w:abstractNumId w:val="2"/>
  </w:num>
  <w:num w:numId="9">
    <w:abstractNumId w:val="8"/>
  </w:num>
  <w:num w:numId="10">
    <w:abstractNumId w:val="18"/>
  </w:num>
  <w:num w:numId="11">
    <w:abstractNumId w:val="11"/>
  </w:num>
  <w:num w:numId="12">
    <w:abstractNumId w:val="1"/>
  </w:num>
  <w:num w:numId="13">
    <w:abstractNumId w:val="17"/>
  </w:num>
  <w:num w:numId="14">
    <w:abstractNumId w:val="5"/>
  </w:num>
  <w:num w:numId="15">
    <w:abstractNumId w:val="3"/>
  </w:num>
  <w:num w:numId="16">
    <w:abstractNumId w:val="22"/>
  </w:num>
  <w:num w:numId="17">
    <w:abstractNumId w:val="7"/>
  </w:num>
  <w:num w:numId="18">
    <w:abstractNumId w:val="13"/>
  </w:num>
  <w:num w:numId="19">
    <w:abstractNumId w:val="14"/>
  </w:num>
  <w:num w:numId="20">
    <w:abstractNumId w:val="21"/>
  </w:num>
  <w:num w:numId="21">
    <w:abstractNumId w:val="5"/>
  </w:num>
  <w:num w:numId="22">
    <w:abstractNumId w:val="15"/>
  </w:num>
  <w:num w:numId="23">
    <w:abstractNumId w:val="5"/>
  </w:num>
  <w:num w:numId="24">
    <w:abstractNumId w:val="5"/>
  </w:num>
  <w:num w:numId="25">
    <w:abstractNumId w:val="5"/>
  </w:num>
  <w:num w:numId="26">
    <w:abstractNumId w:val="12"/>
  </w:num>
  <w:num w:numId="27">
    <w:abstractNumId w:val="5"/>
  </w:num>
  <w:num w:numId="28">
    <w:abstractNumId w:val="5"/>
  </w:num>
  <w:num w:numId="29">
    <w:abstractNumId w:val="5"/>
  </w:num>
  <w:num w:numId="30">
    <w:abstractNumId w:val="10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710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56"/>
    <w:rsid w:val="00000202"/>
    <w:rsid w:val="000009D6"/>
    <w:rsid w:val="00002637"/>
    <w:rsid w:val="00004072"/>
    <w:rsid w:val="00004323"/>
    <w:rsid w:val="0001241C"/>
    <w:rsid w:val="00015F35"/>
    <w:rsid w:val="000161F8"/>
    <w:rsid w:val="000169D6"/>
    <w:rsid w:val="00016E70"/>
    <w:rsid w:val="00020926"/>
    <w:rsid w:val="000210D1"/>
    <w:rsid w:val="000247CF"/>
    <w:rsid w:val="00025262"/>
    <w:rsid w:val="000268F2"/>
    <w:rsid w:val="00026D25"/>
    <w:rsid w:val="000314E5"/>
    <w:rsid w:val="000319F9"/>
    <w:rsid w:val="0003219D"/>
    <w:rsid w:val="000342B2"/>
    <w:rsid w:val="0003583B"/>
    <w:rsid w:val="00036CBF"/>
    <w:rsid w:val="00041F5C"/>
    <w:rsid w:val="00042261"/>
    <w:rsid w:val="00045E58"/>
    <w:rsid w:val="00046205"/>
    <w:rsid w:val="0005277C"/>
    <w:rsid w:val="000556EB"/>
    <w:rsid w:val="00055FC4"/>
    <w:rsid w:val="0005681D"/>
    <w:rsid w:val="0006127E"/>
    <w:rsid w:val="000613A9"/>
    <w:rsid w:val="00061595"/>
    <w:rsid w:val="000624C8"/>
    <w:rsid w:val="00062D4D"/>
    <w:rsid w:val="00064479"/>
    <w:rsid w:val="000665A1"/>
    <w:rsid w:val="000678D1"/>
    <w:rsid w:val="000717FD"/>
    <w:rsid w:val="00073108"/>
    <w:rsid w:val="00073295"/>
    <w:rsid w:val="0007371D"/>
    <w:rsid w:val="00076851"/>
    <w:rsid w:val="0008136F"/>
    <w:rsid w:val="00081692"/>
    <w:rsid w:val="00082AA3"/>
    <w:rsid w:val="00082BDA"/>
    <w:rsid w:val="00083563"/>
    <w:rsid w:val="00084F90"/>
    <w:rsid w:val="00086012"/>
    <w:rsid w:val="00090844"/>
    <w:rsid w:val="000909C9"/>
    <w:rsid w:val="00091562"/>
    <w:rsid w:val="00091E36"/>
    <w:rsid w:val="00092646"/>
    <w:rsid w:val="00092CCD"/>
    <w:rsid w:val="00093EC7"/>
    <w:rsid w:val="000948C8"/>
    <w:rsid w:val="00094B26"/>
    <w:rsid w:val="00097B56"/>
    <w:rsid w:val="000A06A6"/>
    <w:rsid w:val="000A3801"/>
    <w:rsid w:val="000A558E"/>
    <w:rsid w:val="000A567E"/>
    <w:rsid w:val="000B2EC0"/>
    <w:rsid w:val="000B340F"/>
    <w:rsid w:val="000C69F0"/>
    <w:rsid w:val="000C7D84"/>
    <w:rsid w:val="000D4225"/>
    <w:rsid w:val="000D49C9"/>
    <w:rsid w:val="000D553A"/>
    <w:rsid w:val="000D55B4"/>
    <w:rsid w:val="000D568F"/>
    <w:rsid w:val="000D5828"/>
    <w:rsid w:val="000D5F37"/>
    <w:rsid w:val="000E21A5"/>
    <w:rsid w:val="000E2D33"/>
    <w:rsid w:val="000E43E9"/>
    <w:rsid w:val="000E4963"/>
    <w:rsid w:val="000E6E82"/>
    <w:rsid w:val="000E7F77"/>
    <w:rsid w:val="000F0A3E"/>
    <w:rsid w:val="000F20F7"/>
    <w:rsid w:val="000F233F"/>
    <w:rsid w:val="000F4F49"/>
    <w:rsid w:val="000F62DF"/>
    <w:rsid w:val="000F6F37"/>
    <w:rsid w:val="000F75B2"/>
    <w:rsid w:val="00101612"/>
    <w:rsid w:val="00102012"/>
    <w:rsid w:val="00105A32"/>
    <w:rsid w:val="001070C0"/>
    <w:rsid w:val="001106B5"/>
    <w:rsid w:val="00113F6D"/>
    <w:rsid w:val="0011401D"/>
    <w:rsid w:val="001141EB"/>
    <w:rsid w:val="00114D55"/>
    <w:rsid w:val="0011731E"/>
    <w:rsid w:val="001205DE"/>
    <w:rsid w:val="00123C1B"/>
    <w:rsid w:val="001263B2"/>
    <w:rsid w:val="001274CB"/>
    <w:rsid w:val="00127B3F"/>
    <w:rsid w:val="00127DFC"/>
    <w:rsid w:val="001301E6"/>
    <w:rsid w:val="00131145"/>
    <w:rsid w:val="001326C1"/>
    <w:rsid w:val="00135AAC"/>
    <w:rsid w:val="00135D78"/>
    <w:rsid w:val="00136B81"/>
    <w:rsid w:val="001417A1"/>
    <w:rsid w:val="0014420B"/>
    <w:rsid w:val="0014433C"/>
    <w:rsid w:val="00144495"/>
    <w:rsid w:val="00144AE0"/>
    <w:rsid w:val="0014719D"/>
    <w:rsid w:val="001475E7"/>
    <w:rsid w:val="0015029F"/>
    <w:rsid w:val="00151C60"/>
    <w:rsid w:val="00151F04"/>
    <w:rsid w:val="0016138B"/>
    <w:rsid w:val="001640DF"/>
    <w:rsid w:val="001642B8"/>
    <w:rsid w:val="001642BC"/>
    <w:rsid w:val="001650B8"/>
    <w:rsid w:val="001652B0"/>
    <w:rsid w:val="001716BB"/>
    <w:rsid w:val="00171AF8"/>
    <w:rsid w:val="001720FE"/>
    <w:rsid w:val="00174E37"/>
    <w:rsid w:val="0018107C"/>
    <w:rsid w:val="001812A2"/>
    <w:rsid w:val="001869C5"/>
    <w:rsid w:val="00190811"/>
    <w:rsid w:val="001938E3"/>
    <w:rsid w:val="00194093"/>
    <w:rsid w:val="0019498C"/>
    <w:rsid w:val="001962B7"/>
    <w:rsid w:val="00196AC4"/>
    <w:rsid w:val="0019717A"/>
    <w:rsid w:val="0019798F"/>
    <w:rsid w:val="001A0942"/>
    <w:rsid w:val="001A23AA"/>
    <w:rsid w:val="001A2835"/>
    <w:rsid w:val="001A4D9B"/>
    <w:rsid w:val="001A6BFC"/>
    <w:rsid w:val="001A6F0F"/>
    <w:rsid w:val="001B04B7"/>
    <w:rsid w:val="001B20FF"/>
    <w:rsid w:val="001B282F"/>
    <w:rsid w:val="001B3579"/>
    <w:rsid w:val="001B6C15"/>
    <w:rsid w:val="001C182D"/>
    <w:rsid w:val="001C33F0"/>
    <w:rsid w:val="001C4C35"/>
    <w:rsid w:val="001C6038"/>
    <w:rsid w:val="001C6C71"/>
    <w:rsid w:val="001C731D"/>
    <w:rsid w:val="001C7544"/>
    <w:rsid w:val="001D1F62"/>
    <w:rsid w:val="001D2615"/>
    <w:rsid w:val="001D2B2F"/>
    <w:rsid w:val="001D61A8"/>
    <w:rsid w:val="001D61C7"/>
    <w:rsid w:val="001D6365"/>
    <w:rsid w:val="001E0439"/>
    <w:rsid w:val="001E0642"/>
    <w:rsid w:val="001E0E9C"/>
    <w:rsid w:val="001E1BC9"/>
    <w:rsid w:val="001E4706"/>
    <w:rsid w:val="001E536A"/>
    <w:rsid w:val="001E5510"/>
    <w:rsid w:val="001E60DB"/>
    <w:rsid w:val="001E7873"/>
    <w:rsid w:val="001E795E"/>
    <w:rsid w:val="001F0221"/>
    <w:rsid w:val="001F1CA8"/>
    <w:rsid w:val="001F26C8"/>
    <w:rsid w:val="001F524E"/>
    <w:rsid w:val="001F6DFA"/>
    <w:rsid w:val="001F7FC6"/>
    <w:rsid w:val="00202A01"/>
    <w:rsid w:val="00202E74"/>
    <w:rsid w:val="00203A66"/>
    <w:rsid w:val="00203C1D"/>
    <w:rsid w:val="00205F01"/>
    <w:rsid w:val="00215DA5"/>
    <w:rsid w:val="00217136"/>
    <w:rsid w:val="002272D0"/>
    <w:rsid w:val="00231F71"/>
    <w:rsid w:val="0023225B"/>
    <w:rsid w:val="0023326A"/>
    <w:rsid w:val="00237975"/>
    <w:rsid w:val="00240CAE"/>
    <w:rsid w:val="00240DA3"/>
    <w:rsid w:val="00243DF6"/>
    <w:rsid w:val="002463BC"/>
    <w:rsid w:val="002467D9"/>
    <w:rsid w:val="002477E4"/>
    <w:rsid w:val="00250E10"/>
    <w:rsid w:val="00251D96"/>
    <w:rsid w:val="002537D7"/>
    <w:rsid w:val="00253D71"/>
    <w:rsid w:val="00256086"/>
    <w:rsid w:val="00263D26"/>
    <w:rsid w:val="002675CA"/>
    <w:rsid w:val="002700A3"/>
    <w:rsid w:val="00271176"/>
    <w:rsid w:val="00271560"/>
    <w:rsid w:val="002748D5"/>
    <w:rsid w:val="00276A3F"/>
    <w:rsid w:val="002810E6"/>
    <w:rsid w:val="00281BBA"/>
    <w:rsid w:val="00282AF6"/>
    <w:rsid w:val="00283E1D"/>
    <w:rsid w:val="002847E4"/>
    <w:rsid w:val="00291FBB"/>
    <w:rsid w:val="00293135"/>
    <w:rsid w:val="0029327B"/>
    <w:rsid w:val="00293EFC"/>
    <w:rsid w:val="0029500C"/>
    <w:rsid w:val="00296B37"/>
    <w:rsid w:val="002A43BE"/>
    <w:rsid w:val="002A4535"/>
    <w:rsid w:val="002A528F"/>
    <w:rsid w:val="002B0069"/>
    <w:rsid w:val="002B12C8"/>
    <w:rsid w:val="002B765D"/>
    <w:rsid w:val="002C0E5B"/>
    <w:rsid w:val="002C2AD8"/>
    <w:rsid w:val="002C3D61"/>
    <w:rsid w:val="002C4C17"/>
    <w:rsid w:val="002C5137"/>
    <w:rsid w:val="002C77AA"/>
    <w:rsid w:val="002D0739"/>
    <w:rsid w:val="002D0A86"/>
    <w:rsid w:val="002D113A"/>
    <w:rsid w:val="002D1631"/>
    <w:rsid w:val="002D35CF"/>
    <w:rsid w:val="002D5145"/>
    <w:rsid w:val="002D56AE"/>
    <w:rsid w:val="002D5B24"/>
    <w:rsid w:val="002D5E99"/>
    <w:rsid w:val="002E01E0"/>
    <w:rsid w:val="002E1B3F"/>
    <w:rsid w:val="002E300B"/>
    <w:rsid w:val="002E317A"/>
    <w:rsid w:val="002E549A"/>
    <w:rsid w:val="002E5B9E"/>
    <w:rsid w:val="002E757D"/>
    <w:rsid w:val="002E76A2"/>
    <w:rsid w:val="002F0E78"/>
    <w:rsid w:val="002F1347"/>
    <w:rsid w:val="002F36B3"/>
    <w:rsid w:val="002F5E70"/>
    <w:rsid w:val="00302110"/>
    <w:rsid w:val="00302C7A"/>
    <w:rsid w:val="00307130"/>
    <w:rsid w:val="00307A3D"/>
    <w:rsid w:val="0031078D"/>
    <w:rsid w:val="0031084A"/>
    <w:rsid w:val="00311142"/>
    <w:rsid w:val="0031189D"/>
    <w:rsid w:val="00313D3D"/>
    <w:rsid w:val="00313FDA"/>
    <w:rsid w:val="00314457"/>
    <w:rsid w:val="00315F16"/>
    <w:rsid w:val="0031757F"/>
    <w:rsid w:val="003179C1"/>
    <w:rsid w:val="0032163F"/>
    <w:rsid w:val="00321916"/>
    <w:rsid w:val="00322D7F"/>
    <w:rsid w:val="00322DC9"/>
    <w:rsid w:val="00326384"/>
    <w:rsid w:val="0032756F"/>
    <w:rsid w:val="00330778"/>
    <w:rsid w:val="00330E7E"/>
    <w:rsid w:val="0033151C"/>
    <w:rsid w:val="00333411"/>
    <w:rsid w:val="00335FC5"/>
    <w:rsid w:val="00336849"/>
    <w:rsid w:val="003371DE"/>
    <w:rsid w:val="00342512"/>
    <w:rsid w:val="0034356A"/>
    <w:rsid w:val="00344012"/>
    <w:rsid w:val="00346FD2"/>
    <w:rsid w:val="00347892"/>
    <w:rsid w:val="00356D53"/>
    <w:rsid w:val="00357C9A"/>
    <w:rsid w:val="00362A88"/>
    <w:rsid w:val="0036696A"/>
    <w:rsid w:val="00366E88"/>
    <w:rsid w:val="00370534"/>
    <w:rsid w:val="00370666"/>
    <w:rsid w:val="00373119"/>
    <w:rsid w:val="0037319C"/>
    <w:rsid w:val="00373FEF"/>
    <w:rsid w:val="0037421C"/>
    <w:rsid w:val="00375B2A"/>
    <w:rsid w:val="00376B3E"/>
    <w:rsid w:val="00376F7E"/>
    <w:rsid w:val="00383280"/>
    <w:rsid w:val="00383517"/>
    <w:rsid w:val="00383B68"/>
    <w:rsid w:val="00385EE6"/>
    <w:rsid w:val="00386B22"/>
    <w:rsid w:val="00390D37"/>
    <w:rsid w:val="00392B7E"/>
    <w:rsid w:val="00393EA4"/>
    <w:rsid w:val="003961EE"/>
    <w:rsid w:val="00396A74"/>
    <w:rsid w:val="003972EC"/>
    <w:rsid w:val="003A16B8"/>
    <w:rsid w:val="003A3978"/>
    <w:rsid w:val="003A5089"/>
    <w:rsid w:val="003A6989"/>
    <w:rsid w:val="003A69C6"/>
    <w:rsid w:val="003B2813"/>
    <w:rsid w:val="003B3BB2"/>
    <w:rsid w:val="003B3C90"/>
    <w:rsid w:val="003B61C7"/>
    <w:rsid w:val="003B7900"/>
    <w:rsid w:val="003C011A"/>
    <w:rsid w:val="003C0451"/>
    <w:rsid w:val="003C17E0"/>
    <w:rsid w:val="003C3B8E"/>
    <w:rsid w:val="003C4BFF"/>
    <w:rsid w:val="003C53C6"/>
    <w:rsid w:val="003C77A0"/>
    <w:rsid w:val="003D0D0C"/>
    <w:rsid w:val="003D1654"/>
    <w:rsid w:val="003D58EF"/>
    <w:rsid w:val="003E3EFF"/>
    <w:rsid w:val="003E4D88"/>
    <w:rsid w:val="003E4EEA"/>
    <w:rsid w:val="003E5CF9"/>
    <w:rsid w:val="003E65F1"/>
    <w:rsid w:val="003E6F2F"/>
    <w:rsid w:val="003E75E6"/>
    <w:rsid w:val="003F081B"/>
    <w:rsid w:val="003F0B8A"/>
    <w:rsid w:val="003F1EC7"/>
    <w:rsid w:val="003F2505"/>
    <w:rsid w:val="003F3F16"/>
    <w:rsid w:val="003F78AC"/>
    <w:rsid w:val="003F7A82"/>
    <w:rsid w:val="004003C9"/>
    <w:rsid w:val="00400C71"/>
    <w:rsid w:val="00401E3B"/>
    <w:rsid w:val="00402380"/>
    <w:rsid w:val="00404519"/>
    <w:rsid w:val="00404F9F"/>
    <w:rsid w:val="00405F5C"/>
    <w:rsid w:val="00406392"/>
    <w:rsid w:val="00406A87"/>
    <w:rsid w:val="0041112D"/>
    <w:rsid w:val="004113E5"/>
    <w:rsid w:val="0041150C"/>
    <w:rsid w:val="00412A1E"/>
    <w:rsid w:val="00412EE2"/>
    <w:rsid w:val="004158CF"/>
    <w:rsid w:val="00415A0A"/>
    <w:rsid w:val="00416200"/>
    <w:rsid w:val="004163E2"/>
    <w:rsid w:val="00416BE3"/>
    <w:rsid w:val="00417888"/>
    <w:rsid w:val="00420A5E"/>
    <w:rsid w:val="004210AB"/>
    <w:rsid w:val="00422BE4"/>
    <w:rsid w:val="00423C27"/>
    <w:rsid w:val="00426C45"/>
    <w:rsid w:val="00426F31"/>
    <w:rsid w:val="00427E99"/>
    <w:rsid w:val="00430A14"/>
    <w:rsid w:val="00432FBF"/>
    <w:rsid w:val="004330D7"/>
    <w:rsid w:val="0043471C"/>
    <w:rsid w:val="0043572A"/>
    <w:rsid w:val="00435ADA"/>
    <w:rsid w:val="00436D46"/>
    <w:rsid w:val="00437183"/>
    <w:rsid w:val="00441096"/>
    <w:rsid w:val="0044208F"/>
    <w:rsid w:val="004420BF"/>
    <w:rsid w:val="00442104"/>
    <w:rsid w:val="00442E53"/>
    <w:rsid w:val="00442F38"/>
    <w:rsid w:val="004441F1"/>
    <w:rsid w:val="00444945"/>
    <w:rsid w:val="00445AC7"/>
    <w:rsid w:val="00446302"/>
    <w:rsid w:val="00451609"/>
    <w:rsid w:val="00451860"/>
    <w:rsid w:val="00452470"/>
    <w:rsid w:val="00455B68"/>
    <w:rsid w:val="0046083D"/>
    <w:rsid w:val="00460C9A"/>
    <w:rsid w:val="004614DF"/>
    <w:rsid w:val="004614E6"/>
    <w:rsid w:val="00461BA4"/>
    <w:rsid w:val="00462E79"/>
    <w:rsid w:val="004656BC"/>
    <w:rsid w:val="00471C4E"/>
    <w:rsid w:val="00472153"/>
    <w:rsid w:val="00472B87"/>
    <w:rsid w:val="00473717"/>
    <w:rsid w:val="0047480A"/>
    <w:rsid w:val="00481994"/>
    <w:rsid w:val="0048371D"/>
    <w:rsid w:val="00484902"/>
    <w:rsid w:val="0048798F"/>
    <w:rsid w:val="00494344"/>
    <w:rsid w:val="004A1AF5"/>
    <w:rsid w:val="004A1BBE"/>
    <w:rsid w:val="004A33EA"/>
    <w:rsid w:val="004A434F"/>
    <w:rsid w:val="004A69C3"/>
    <w:rsid w:val="004A700F"/>
    <w:rsid w:val="004A74C5"/>
    <w:rsid w:val="004B2848"/>
    <w:rsid w:val="004B3C33"/>
    <w:rsid w:val="004B525D"/>
    <w:rsid w:val="004B581A"/>
    <w:rsid w:val="004C0E36"/>
    <w:rsid w:val="004C26BF"/>
    <w:rsid w:val="004C4859"/>
    <w:rsid w:val="004C6DBD"/>
    <w:rsid w:val="004C7BF9"/>
    <w:rsid w:val="004D20FF"/>
    <w:rsid w:val="004D386B"/>
    <w:rsid w:val="004D683D"/>
    <w:rsid w:val="004E130D"/>
    <w:rsid w:val="004E342F"/>
    <w:rsid w:val="004E3D8F"/>
    <w:rsid w:val="004E5E64"/>
    <w:rsid w:val="004E6583"/>
    <w:rsid w:val="004E78D6"/>
    <w:rsid w:val="004E7CCF"/>
    <w:rsid w:val="004F137E"/>
    <w:rsid w:val="004F1C1D"/>
    <w:rsid w:val="004F2902"/>
    <w:rsid w:val="004F48CE"/>
    <w:rsid w:val="004F791A"/>
    <w:rsid w:val="0050143D"/>
    <w:rsid w:val="00501981"/>
    <w:rsid w:val="00502460"/>
    <w:rsid w:val="00503189"/>
    <w:rsid w:val="00503DE4"/>
    <w:rsid w:val="00505100"/>
    <w:rsid w:val="005057F4"/>
    <w:rsid w:val="00506F09"/>
    <w:rsid w:val="00507B3B"/>
    <w:rsid w:val="00512C86"/>
    <w:rsid w:val="00514514"/>
    <w:rsid w:val="0051496E"/>
    <w:rsid w:val="00514DFD"/>
    <w:rsid w:val="005169D5"/>
    <w:rsid w:val="005220AC"/>
    <w:rsid w:val="0052391A"/>
    <w:rsid w:val="00524CFB"/>
    <w:rsid w:val="0052567E"/>
    <w:rsid w:val="00526B49"/>
    <w:rsid w:val="00527376"/>
    <w:rsid w:val="005276C5"/>
    <w:rsid w:val="00531EAA"/>
    <w:rsid w:val="00536F8D"/>
    <w:rsid w:val="005434A7"/>
    <w:rsid w:val="00543916"/>
    <w:rsid w:val="00545DE8"/>
    <w:rsid w:val="00546F43"/>
    <w:rsid w:val="00552CF6"/>
    <w:rsid w:val="005530CE"/>
    <w:rsid w:val="00554D6C"/>
    <w:rsid w:val="0055585B"/>
    <w:rsid w:val="005574F3"/>
    <w:rsid w:val="00557F58"/>
    <w:rsid w:val="00560600"/>
    <w:rsid w:val="00561917"/>
    <w:rsid w:val="0056778F"/>
    <w:rsid w:val="00573C88"/>
    <w:rsid w:val="00574412"/>
    <w:rsid w:val="005765D4"/>
    <w:rsid w:val="00581A2F"/>
    <w:rsid w:val="0058315A"/>
    <w:rsid w:val="005844A9"/>
    <w:rsid w:val="005860F7"/>
    <w:rsid w:val="0058661D"/>
    <w:rsid w:val="00586E6A"/>
    <w:rsid w:val="005877D7"/>
    <w:rsid w:val="00587906"/>
    <w:rsid w:val="00587F88"/>
    <w:rsid w:val="005901DB"/>
    <w:rsid w:val="00591AF1"/>
    <w:rsid w:val="005926A8"/>
    <w:rsid w:val="0059344A"/>
    <w:rsid w:val="005936CE"/>
    <w:rsid w:val="00594E32"/>
    <w:rsid w:val="005A08F3"/>
    <w:rsid w:val="005A1683"/>
    <w:rsid w:val="005A23EB"/>
    <w:rsid w:val="005A4C5E"/>
    <w:rsid w:val="005A72DF"/>
    <w:rsid w:val="005B7328"/>
    <w:rsid w:val="005C15C9"/>
    <w:rsid w:val="005C1F70"/>
    <w:rsid w:val="005C2FDD"/>
    <w:rsid w:val="005C5DB8"/>
    <w:rsid w:val="005D1DC5"/>
    <w:rsid w:val="005D26C1"/>
    <w:rsid w:val="005D3F1E"/>
    <w:rsid w:val="005D4021"/>
    <w:rsid w:val="005D4855"/>
    <w:rsid w:val="005D4B60"/>
    <w:rsid w:val="005D65BB"/>
    <w:rsid w:val="005D7483"/>
    <w:rsid w:val="005D78FD"/>
    <w:rsid w:val="005E0D3F"/>
    <w:rsid w:val="005E100E"/>
    <w:rsid w:val="005E251D"/>
    <w:rsid w:val="005E437B"/>
    <w:rsid w:val="005E53A9"/>
    <w:rsid w:val="005E5F57"/>
    <w:rsid w:val="005E653E"/>
    <w:rsid w:val="005F1C06"/>
    <w:rsid w:val="005F22F4"/>
    <w:rsid w:val="005F45ED"/>
    <w:rsid w:val="005F4D14"/>
    <w:rsid w:val="005F534D"/>
    <w:rsid w:val="0060008A"/>
    <w:rsid w:val="00600B60"/>
    <w:rsid w:val="006038A8"/>
    <w:rsid w:val="006043F8"/>
    <w:rsid w:val="0060665C"/>
    <w:rsid w:val="00610744"/>
    <w:rsid w:val="0061287B"/>
    <w:rsid w:val="00612B2F"/>
    <w:rsid w:val="00615E43"/>
    <w:rsid w:val="006220F6"/>
    <w:rsid w:val="00622A62"/>
    <w:rsid w:val="00623F81"/>
    <w:rsid w:val="006248A5"/>
    <w:rsid w:val="0062589D"/>
    <w:rsid w:val="0062764D"/>
    <w:rsid w:val="006309A9"/>
    <w:rsid w:val="00630A30"/>
    <w:rsid w:val="00630C94"/>
    <w:rsid w:val="0063294A"/>
    <w:rsid w:val="00632F67"/>
    <w:rsid w:val="006331EC"/>
    <w:rsid w:val="006348FE"/>
    <w:rsid w:val="0063606A"/>
    <w:rsid w:val="00636589"/>
    <w:rsid w:val="00636E95"/>
    <w:rsid w:val="006426FD"/>
    <w:rsid w:val="00643651"/>
    <w:rsid w:val="0064790A"/>
    <w:rsid w:val="00647CFB"/>
    <w:rsid w:val="00650FAA"/>
    <w:rsid w:val="00653796"/>
    <w:rsid w:val="0065548E"/>
    <w:rsid w:val="00656510"/>
    <w:rsid w:val="006614A3"/>
    <w:rsid w:val="00663415"/>
    <w:rsid w:val="00664D77"/>
    <w:rsid w:val="00665C37"/>
    <w:rsid w:val="0066679A"/>
    <w:rsid w:val="00667467"/>
    <w:rsid w:val="00670AE8"/>
    <w:rsid w:val="00671975"/>
    <w:rsid w:val="006731DF"/>
    <w:rsid w:val="00674065"/>
    <w:rsid w:val="006740EB"/>
    <w:rsid w:val="00677E72"/>
    <w:rsid w:val="0068034B"/>
    <w:rsid w:val="006808C7"/>
    <w:rsid w:val="00682168"/>
    <w:rsid w:val="00682AD9"/>
    <w:rsid w:val="006859F9"/>
    <w:rsid w:val="0068695B"/>
    <w:rsid w:val="00687113"/>
    <w:rsid w:val="006875A2"/>
    <w:rsid w:val="00687AA2"/>
    <w:rsid w:val="00691FB4"/>
    <w:rsid w:val="00693D92"/>
    <w:rsid w:val="00696862"/>
    <w:rsid w:val="006A5944"/>
    <w:rsid w:val="006B15C5"/>
    <w:rsid w:val="006B2C7C"/>
    <w:rsid w:val="006B2D00"/>
    <w:rsid w:val="006B6C43"/>
    <w:rsid w:val="006B73AB"/>
    <w:rsid w:val="006C0AAF"/>
    <w:rsid w:val="006C30AF"/>
    <w:rsid w:val="006C4E71"/>
    <w:rsid w:val="006C794F"/>
    <w:rsid w:val="006C7FB1"/>
    <w:rsid w:val="006D13C6"/>
    <w:rsid w:val="006D16DD"/>
    <w:rsid w:val="006D1A5E"/>
    <w:rsid w:val="006D1BED"/>
    <w:rsid w:val="006D2920"/>
    <w:rsid w:val="006D2B0B"/>
    <w:rsid w:val="006D3049"/>
    <w:rsid w:val="006D6825"/>
    <w:rsid w:val="006E2250"/>
    <w:rsid w:val="006E3E4C"/>
    <w:rsid w:val="006E3EFE"/>
    <w:rsid w:val="006E5F60"/>
    <w:rsid w:val="006F09BD"/>
    <w:rsid w:val="006F105B"/>
    <w:rsid w:val="006F143C"/>
    <w:rsid w:val="006F1A97"/>
    <w:rsid w:val="006F3F77"/>
    <w:rsid w:val="006F48CD"/>
    <w:rsid w:val="00700768"/>
    <w:rsid w:val="00703755"/>
    <w:rsid w:val="007046A5"/>
    <w:rsid w:val="00704948"/>
    <w:rsid w:val="007059EC"/>
    <w:rsid w:val="00710AF8"/>
    <w:rsid w:val="0071485E"/>
    <w:rsid w:val="00716C5C"/>
    <w:rsid w:val="00716F81"/>
    <w:rsid w:val="00721D73"/>
    <w:rsid w:val="007263DA"/>
    <w:rsid w:val="00730757"/>
    <w:rsid w:val="00730BA6"/>
    <w:rsid w:val="00735FDB"/>
    <w:rsid w:val="00736F33"/>
    <w:rsid w:val="00741A40"/>
    <w:rsid w:val="00741D68"/>
    <w:rsid w:val="00741F20"/>
    <w:rsid w:val="007433F3"/>
    <w:rsid w:val="00745842"/>
    <w:rsid w:val="00745A85"/>
    <w:rsid w:val="0074626C"/>
    <w:rsid w:val="00751050"/>
    <w:rsid w:val="00754E28"/>
    <w:rsid w:val="0075647A"/>
    <w:rsid w:val="00756CA8"/>
    <w:rsid w:val="00757671"/>
    <w:rsid w:val="007610AD"/>
    <w:rsid w:val="0076173D"/>
    <w:rsid w:val="00761F94"/>
    <w:rsid w:val="007670AB"/>
    <w:rsid w:val="00770A3A"/>
    <w:rsid w:val="00773B60"/>
    <w:rsid w:val="00776867"/>
    <w:rsid w:val="00777725"/>
    <w:rsid w:val="00777BE7"/>
    <w:rsid w:val="0078698C"/>
    <w:rsid w:val="00787C27"/>
    <w:rsid w:val="00791392"/>
    <w:rsid w:val="00792C64"/>
    <w:rsid w:val="00793296"/>
    <w:rsid w:val="0079351E"/>
    <w:rsid w:val="0079486F"/>
    <w:rsid w:val="00797B22"/>
    <w:rsid w:val="007A08D4"/>
    <w:rsid w:val="007A1E98"/>
    <w:rsid w:val="007A2327"/>
    <w:rsid w:val="007A3A23"/>
    <w:rsid w:val="007B2907"/>
    <w:rsid w:val="007B4AF5"/>
    <w:rsid w:val="007B5AC6"/>
    <w:rsid w:val="007C01E4"/>
    <w:rsid w:val="007C4F3B"/>
    <w:rsid w:val="007D0A2F"/>
    <w:rsid w:val="007D2824"/>
    <w:rsid w:val="007D3F14"/>
    <w:rsid w:val="007D5894"/>
    <w:rsid w:val="007D76E7"/>
    <w:rsid w:val="007E1594"/>
    <w:rsid w:val="007E161C"/>
    <w:rsid w:val="007E30C0"/>
    <w:rsid w:val="007E3DE1"/>
    <w:rsid w:val="007E441D"/>
    <w:rsid w:val="007E5CC7"/>
    <w:rsid w:val="007E71C4"/>
    <w:rsid w:val="007E71DB"/>
    <w:rsid w:val="007F0337"/>
    <w:rsid w:val="007F108D"/>
    <w:rsid w:val="007F203C"/>
    <w:rsid w:val="007F2FD0"/>
    <w:rsid w:val="007F4187"/>
    <w:rsid w:val="007F4594"/>
    <w:rsid w:val="007F6888"/>
    <w:rsid w:val="007F751B"/>
    <w:rsid w:val="00800A8E"/>
    <w:rsid w:val="008011A3"/>
    <w:rsid w:val="0080254F"/>
    <w:rsid w:val="00802B84"/>
    <w:rsid w:val="00804794"/>
    <w:rsid w:val="00804BD1"/>
    <w:rsid w:val="00805998"/>
    <w:rsid w:val="0081095D"/>
    <w:rsid w:val="00811FD7"/>
    <w:rsid w:val="00812476"/>
    <w:rsid w:val="008133BF"/>
    <w:rsid w:val="00817EC8"/>
    <w:rsid w:val="00821350"/>
    <w:rsid w:val="0082280A"/>
    <w:rsid w:val="00822AF2"/>
    <w:rsid w:val="00825BB2"/>
    <w:rsid w:val="00825FB2"/>
    <w:rsid w:val="0082679A"/>
    <w:rsid w:val="0082683B"/>
    <w:rsid w:val="0083348F"/>
    <w:rsid w:val="008353E9"/>
    <w:rsid w:val="0083543E"/>
    <w:rsid w:val="00841AED"/>
    <w:rsid w:val="008461E2"/>
    <w:rsid w:val="00846529"/>
    <w:rsid w:val="00846AF2"/>
    <w:rsid w:val="00846C6F"/>
    <w:rsid w:val="00847A30"/>
    <w:rsid w:val="00847D98"/>
    <w:rsid w:val="00850ABF"/>
    <w:rsid w:val="00851C92"/>
    <w:rsid w:val="00853141"/>
    <w:rsid w:val="0085355E"/>
    <w:rsid w:val="00854F18"/>
    <w:rsid w:val="008558ED"/>
    <w:rsid w:val="008575FF"/>
    <w:rsid w:val="00864C9D"/>
    <w:rsid w:val="00866B58"/>
    <w:rsid w:val="00871A82"/>
    <w:rsid w:val="00875FC4"/>
    <w:rsid w:val="0087696C"/>
    <w:rsid w:val="00876C20"/>
    <w:rsid w:val="00880D4B"/>
    <w:rsid w:val="00880E9F"/>
    <w:rsid w:val="00880F5F"/>
    <w:rsid w:val="00882938"/>
    <w:rsid w:val="008836FC"/>
    <w:rsid w:val="00884BC8"/>
    <w:rsid w:val="00887E60"/>
    <w:rsid w:val="0089048D"/>
    <w:rsid w:val="00891F24"/>
    <w:rsid w:val="00892B98"/>
    <w:rsid w:val="00894333"/>
    <w:rsid w:val="008951A2"/>
    <w:rsid w:val="008953CC"/>
    <w:rsid w:val="00895561"/>
    <w:rsid w:val="00895B17"/>
    <w:rsid w:val="008A38C7"/>
    <w:rsid w:val="008A3BBB"/>
    <w:rsid w:val="008A4966"/>
    <w:rsid w:val="008A6DA5"/>
    <w:rsid w:val="008A6DA7"/>
    <w:rsid w:val="008B0141"/>
    <w:rsid w:val="008B1675"/>
    <w:rsid w:val="008B2599"/>
    <w:rsid w:val="008B49DE"/>
    <w:rsid w:val="008B4E1E"/>
    <w:rsid w:val="008B5291"/>
    <w:rsid w:val="008B5B5F"/>
    <w:rsid w:val="008C0398"/>
    <w:rsid w:val="008C0A3F"/>
    <w:rsid w:val="008C0FE5"/>
    <w:rsid w:val="008C1643"/>
    <w:rsid w:val="008C394C"/>
    <w:rsid w:val="008C48D4"/>
    <w:rsid w:val="008C4FC9"/>
    <w:rsid w:val="008C5871"/>
    <w:rsid w:val="008C63AE"/>
    <w:rsid w:val="008C70A9"/>
    <w:rsid w:val="008D138C"/>
    <w:rsid w:val="008D21A7"/>
    <w:rsid w:val="008D6D00"/>
    <w:rsid w:val="008D796C"/>
    <w:rsid w:val="008E16D6"/>
    <w:rsid w:val="008E21DD"/>
    <w:rsid w:val="008E2213"/>
    <w:rsid w:val="008E598B"/>
    <w:rsid w:val="008E5F39"/>
    <w:rsid w:val="008E6B39"/>
    <w:rsid w:val="008F1BA3"/>
    <w:rsid w:val="008F2BB8"/>
    <w:rsid w:val="008F3DE1"/>
    <w:rsid w:val="008F46B4"/>
    <w:rsid w:val="008F55C4"/>
    <w:rsid w:val="008F6E07"/>
    <w:rsid w:val="008F73D2"/>
    <w:rsid w:val="00903A7B"/>
    <w:rsid w:val="0090766D"/>
    <w:rsid w:val="00907CBD"/>
    <w:rsid w:val="009102DB"/>
    <w:rsid w:val="00915646"/>
    <w:rsid w:val="009167B9"/>
    <w:rsid w:val="0092029D"/>
    <w:rsid w:val="009224BB"/>
    <w:rsid w:val="009232EC"/>
    <w:rsid w:val="00923A77"/>
    <w:rsid w:val="009247E0"/>
    <w:rsid w:val="009277E3"/>
    <w:rsid w:val="00930636"/>
    <w:rsid w:val="00932E5F"/>
    <w:rsid w:val="0093349E"/>
    <w:rsid w:val="00934690"/>
    <w:rsid w:val="009355D3"/>
    <w:rsid w:val="00935DBC"/>
    <w:rsid w:val="009377A8"/>
    <w:rsid w:val="00940085"/>
    <w:rsid w:val="00942497"/>
    <w:rsid w:val="00942952"/>
    <w:rsid w:val="0094399C"/>
    <w:rsid w:val="00945044"/>
    <w:rsid w:val="00947944"/>
    <w:rsid w:val="00952D24"/>
    <w:rsid w:val="0095309F"/>
    <w:rsid w:val="00954261"/>
    <w:rsid w:val="0096327E"/>
    <w:rsid w:val="00963624"/>
    <w:rsid w:val="00964707"/>
    <w:rsid w:val="00967E0D"/>
    <w:rsid w:val="00971AF9"/>
    <w:rsid w:val="00973C30"/>
    <w:rsid w:val="009749C5"/>
    <w:rsid w:val="00974C1F"/>
    <w:rsid w:val="009753E6"/>
    <w:rsid w:val="009762FC"/>
    <w:rsid w:val="00976BDE"/>
    <w:rsid w:val="00977099"/>
    <w:rsid w:val="00980F5B"/>
    <w:rsid w:val="00981B6A"/>
    <w:rsid w:val="009830E2"/>
    <w:rsid w:val="009837CC"/>
    <w:rsid w:val="00984787"/>
    <w:rsid w:val="00990C86"/>
    <w:rsid w:val="0099514D"/>
    <w:rsid w:val="009962A1"/>
    <w:rsid w:val="009A6DDD"/>
    <w:rsid w:val="009B23B0"/>
    <w:rsid w:val="009B517B"/>
    <w:rsid w:val="009B77E6"/>
    <w:rsid w:val="009B7A9F"/>
    <w:rsid w:val="009B7DA8"/>
    <w:rsid w:val="009C03C2"/>
    <w:rsid w:val="009C2621"/>
    <w:rsid w:val="009C67FF"/>
    <w:rsid w:val="009C6F18"/>
    <w:rsid w:val="009C769D"/>
    <w:rsid w:val="009D0960"/>
    <w:rsid w:val="009D118F"/>
    <w:rsid w:val="009D3176"/>
    <w:rsid w:val="009D4842"/>
    <w:rsid w:val="009D4BE0"/>
    <w:rsid w:val="009D66F4"/>
    <w:rsid w:val="009E1518"/>
    <w:rsid w:val="009E351B"/>
    <w:rsid w:val="009E3A97"/>
    <w:rsid w:val="009E450B"/>
    <w:rsid w:val="009E48B4"/>
    <w:rsid w:val="009E4C06"/>
    <w:rsid w:val="009E6933"/>
    <w:rsid w:val="009E71CC"/>
    <w:rsid w:val="009E76AC"/>
    <w:rsid w:val="009F0397"/>
    <w:rsid w:val="009F06D2"/>
    <w:rsid w:val="009F52F4"/>
    <w:rsid w:val="009F6168"/>
    <w:rsid w:val="009F6F05"/>
    <w:rsid w:val="009F7ED3"/>
    <w:rsid w:val="00A01698"/>
    <w:rsid w:val="00A0236F"/>
    <w:rsid w:val="00A03457"/>
    <w:rsid w:val="00A03BD2"/>
    <w:rsid w:val="00A04923"/>
    <w:rsid w:val="00A05549"/>
    <w:rsid w:val="00A11196"/>
    <w:rsid w:val="00A11CFF"/>
    <w:rsid w:val="00A1205C"/>
    <w:rsid w:val="00A1688C"/>
    <w:rsid w:val="00A16977"/>
    <w:rsid w:val="00A20021"/>
    <w:rsid w:val="00A22A86"/>
    <w:rsid w:val="00A240D9"/>
    <w:rsid w:val="00A24356"/>
    <w:rsid w:val="00A25A6F"/>
    <w:rsid w:val="00A275B6"/>
    <w:rsid w:val="00A27F5B"/>
    <w:rsid w:val="00A27FAB"/>
    <w:rsid w:val="00A325B4"/>
    <w:rsid w:val="00A347B7"/>
    <w:rsid w:val="00A3561A"/>
    <w:rsid w:val="00A41129"/>
    <w:rsid w:val="00A4324B"/>
    <w:rsid w:val="00A45EED"/>
    <w:rsid w:val="00A5490C"/>
    <w:rsid w:val="00A56278"/>
    <w:rsid w:val="00A6058E"/>
    <w:rsid w:val="00A61521"/>
    <w:rsid w:val="00A62C37"/>
    <w:rsid w:val="00A63056"/>
    <w:rsid w:val="00A67240"/>
    <w:rsid w:val="00A67B02"/>
    <w:rsid w:val="00A709D0"/>
    <w:rsid w:val="00A716C4"/>
    <w:rsid w:val="00A73C93"/>
    <w:rsid w:val="00A771DF"/>
    <w:rsid w:val="00A80EE2"/>
    <w:rsid w:val="00A83314"/>
    <w:rsid w:val="00A8484D"/>
    <w:rsid w:val="00A850DD"/>
    <w:rsid w:val="00A861A8"/>
    <w:rsid w:val="00A91151"/>
    <w:rsid w:val="00A9295D"/>
    <w:rsid w:val="00A95DAC"/>
    <w:rsid w:val="00A97CF1"/>
    <w:rsid w:val="00AA0183"/>
    <w:rsid w:val="00AA0A38"/>
    <w:rsid w:val="00AA24A7"/>
    <w:rsid w:val="00AA3232"/>
    <w:rsid w:val="00AA6637"/>
    <w:rsid w:val="00AA7BAB"/>
    <w:rsid w:val="00AB1FC8"/>
    <w:rsid w:val="00AB261D"/>
    <w:rsid w:val="00AB3102"/>
    <w:rsid w:val="00AB3B4C"/>
    <w:rsid w:val="00AB662C"/>
    <w:rsid w:val="00AC000E"/>
    <w:rsid w:val="00AC0FFB"/>
    <w:rsid w:val="00AC241A"/>
    <w:rsid w:val="00AC51FF"/>
    <w:rsid w:val="00AC57BD"/>
    <w:rsid w:val="00AC5E73"/>
    <w:rsid w:val="00AC6E69"/>
    <w:rsid w:val="00AD03A7"/>
    <w:rsid w:val="00AD1471"/>
    <w:rsid w:val="00AD2FA1"/>
    <w:rsid w:val="00AD5EEF"/>
    <w:rsid w:val="00AD6473"/>
    <w:rsid w:val="00AE2485"/>
    <w:rsid w:val="00AE2D24"/>
    <w:rsid w:val="00AE333E"/>
    <w:rsid w:val="00AE39F6"/>
    <w:rsid w:val="00AE4EFE"/>
    <w:rsid w:val="00AE5527"/>
    <w:rsid w:val="00AE70AB"/>
    <w:rsid w:val="00AF2423"/>
    <w:rsid w:val="00B0080E"/>
    <w:rsid w:val="00B0168C"/>
    <w:rsid w:val="00B034C0"/>
    <w:rsid w:val="00B05C6B"/>
    <w:rsid w:val="00B05E19"/>
    <w:rsid w:val="00B07376"/>
    <w:rsid w:val="00B076C7"/>
    <w:rsid w:val="00B07D31"/>
    <w:rsid w:val="00B11FC3"/>
    <w:rsid w:val="00B13AC0"/>
    <w:rsid w:val="00B15987"/>
    <w:rsid w:val="00B201ED"/>
    <w:rsid w:val="00B205D6"/>
    <w:rsid w:val="00B214A1"/>
    <w:rsid w:val="00B22C8A"/>
    <w:rsid w:val="00B23F8B"/>
    <w:rsid w:val="00B261C3"/>
    <w:rsid w:val="00B27711"/>
    <w:rsid w:val="00B31DB5"/>
    <w:rsid w:val="00B3337A"/>
    <w:rsid w:val="00B348A4"/>
    <w:rsid w:val="00B34B18"/>
    <w:rsid w:val="00B361F5"/>
    <w:rsid w:val="00B37709"/>
    <w:rsid w:val="00B4108A"/>
    <w:rsid w:val="00B41A21"/>
    <w:rsid w:val="00B43232"/>
    <w:rsid w:val="00B45F38"/>
    <w:rsid w:val="00B47494"/>
    <w:rsid w:val="00B52003"/>
    <w:rsid w:val="00B5358D"/>
    <w:rsid w:val="00B535A5"/>
    <w:rsid w:val="00B537E3"/>
    <w:rsid w:val="00B543D8"/>
    <w:rsid w:val="00B5457D"/>
    <w:rsid w:val="00B54AEF"/>
    <w:rsid w:val="00B552C8"/>
    <w:rsid w:val="00B560B9"/>
    <w:rsid w:val="00B57D87"/>
    <w:rsid w:val="00B67F11"/>
    <w:rsid w:val="00B67F14"/>
    <w:rsid w:val="00B7064C"/>
    <w:rsid w:val="00B71699"/>
    <w:rsid w:val="00B73331"/>
    <w:rsid w:val="00B73E2C"/>
    <w:rsid w:val="00B74948"/>
    <w:rsid w:val="00B83017"/>
    <w:rsid w:val="00B84329"/>
    <w:rsid w:val="00B84DC8"/>
    <w:rsid w:val="00B86807"/>
    <w:rsid w:val="00B90256"/>
    <w:rsid w:val="00B90CDB"/>
    <w:rsid w:val="00B923D5"/>
    <w:rsid w:val="00B96069"/>
    <w:rsid w:val="00B97934"/>
    <w:rsid w:val="00BA0373"/>
    <w:rsid w:val="00BA2A86"/>
    <w:rsid w:val="00BA6CBE"/>
    <w:rsid w:val="00BA6D4D"/>
    <w:rsid w:val="00BB296C"/>
    <w:rsid w:val="00BB360E"/>
    <w:rsid w:val="00BB50FA"/>
    <w:rsid w:val="00BC2524"/>
    <w:rsid w:val="00BC31A4"/>
    <w:rsid w:val="00BC37C2"/>
    <w:rsid w:val="00BC51D0"/>
    <w:rsid w:val="00BC6050"/>
    <w:rsid w:val="00BD0696"/>
    <w:rsid w:val="00BD4F98"/>
    <w:rsid w:val="00BD5779"/>
    <w:rsid w:val="00BD5AC5"/>
    <w:rsid w:val="00BE1883"/>
    <w:rsid w:val="00BE460D"/>
    <w:rsid w:val="00BE4D4D"/>
    <w:rsid w:val="00BF07BB"/>
    <w:rsid w:val="00BF0D2E"/>
    <w:rsid w:val="00BF2531"/>
    <w:rsid w:val="00BF6CA4"/>
    <w:rsid w:val="00BF77C7"/>
    <w:rsid w:val="00C07D84"/>
    <w:rsid w:val="00C111FB"/>
    <w:rsid w:val="00C12210"/>
    <w:rsid w:val="00C128A4"/>
    <w:rsid w:val="00C12EAF"/>
    <w:rsid w:val="00C13926"/>
    <w:rsid w:val="00C13F6F"/>
    <w:rsid w:val="00C146F4"/>
    <w:rsid w:val="00C15F83"/>
    <w:rsid w:val="00C16ECF"/>
    <w:rsid w:val="00C170E2"/>
    <w:rsid w:val="00C17B2C"/>
    <w:rsid w:val="00C2019D"/>
    <w:rsid w:val="00C23219"/>
    <w:rsid w:val="00C23BEB"/>
    <w:rsid w:val="00C248C3"/>
    <w:rsid w:val="00C25B1C"/>
    <w:rsid w:val="00C265A8"/>
    <w:rsid w:val="00C27BA1"/>
    <w:rsid w:val="00C30DF1"/>
    <w:rsid w:val="00C31489"/>
    <w:rsid w:val="00C315ED"/>
    <w:rsid w:val="00C340C0"/>
    <w:rsid w:val="00C369E1"/>
    <w:rsid w:val="00C40103"/>
    <w:rsid w:val="00C40832"/>
    <w:rsid w:val="00C40984"/>
    <w:rsid w:val="00C40E46"/>
    <w:rsid w:val="00C41113"/>
    <w:rsid w:val="00C41A07"/>
    <w:rsid w:val="00C4429E"/>
    <w:rsid w:val="00C44FF0"/>
    <w:rsid w:val="00C4575B"/>
    <w:rsid w:val="00C538A4"/>
    <w:rsid w:val="00C559AD"/>
    <w:rsid w:val="00C57FEB"/>
    <w:rsid w:val="00C61892"/>
    <w:rsid w:val="00C6230D"/>
    <w:rsid w:val="00C63568"/>
    <w:rsid w:val="00C63B3A"/>
    <w:rsid w:val="00C64346"/>
    <w:rsid w:val="00C6750A"/>
    <w:rsid w:val="00C70138"/>
    <w:rsid w:val="00C71313"/>
    <w:rsid w:val="00C7203D"/>
    <w:rsid w:val="00C74E55"/>
    <w:rsid w:val="00C75623"/>
    <w:rsid w:val="00C81BD3"/>
    <w:rsid w:val="00C840C6"/>
    <w:rsid w:val="00C84E27"/>
    <w:rsid w:val="00C85B1A"/>
    <w:rsid w:val="00C85EE1"/>
    <w:rsid w:val="00C87925"/>
    <w:rsid w:val="00C9103C"/>
    <w:rsid w:val="00C92355"/>
    <w:rsid w:val="00C9365B"/>
    <w:rsid w:val="00C937A8"/>
    <w:rsid w:val="00C93867"/>
    <w:rsid w:val="00C95688"/>
    <w:rsid w:val="00C96A4C"/>
    <w:rsid w:val="00C9784F"/>
    <w:rsid w:val="00CA24B5"/>
    <w:rsid w:val="00CA3074"/>
    <w:rsid w:val="00CA3A3F"/>
    <w:rsid w:val="00CA43BB"/>
    <w:rsid w:val="00CA4C0B"/>
    <w:rsid w:val="00CA78A0"/>
    <w:rsid w:val="00CB0BD0"/>
    <w:rsid w:val="00CB182D"/>
    <w:rsid w:val="00CB1ACB"/>
    <w:rsid w:val="00CB336F"/>
    <w:rsid w:val="00CB39B0"/>
    <w:rsid w:val="00CB5326"/>
    <w:rsid w:val="00CB5EEA"/>
    <w:rsid w:val="00CC0571"/>
    <w:rsid w:val="00CC167E"/>
    <w:rsid w:val="00CC209D"/>
    <w:rsid w:val="00CC2FEB"/>
    <w:rsid w:val="00CC3527"/>
    <w:rsid w:val="00CC3CCB"/>
    <w:rsid w:val="00CD0959"/>
    <w:rsid w:val="00CD3DEF"/>
    <w:rsid w:val="00CD5093"/>
    <w:rsid w:val="00CD58AF"/>
    <w:rsid w:val="00CD793B"/>
    <w:rsid w:val="00CE152F"/>
    <w:rsid w:val="00CE172F"/>
    <w:rsid w:val="00CE20B4"/>
    <w:rsid w:val="00CE2617"/>
    <w:rsid w:val="00CE2765"/>
    <w:rsid w:val="00CE30C6"/>
    <w:rsid w:val="00CE5434"/>
    <w:rsid w:val="00CE54A2"/>
    <w:rsid w:val="00CE5521"/>
    <w:rsid w:val="00CE5668"/>
    <w:rsid w:val="00CE73EB"/>
    <w:rsid w:val="00CE7A73"/>
    <w:rsid w:val="00CF168D"/>
    <w:rsid w:val="00CF20A2"/>
    <w:rsid w:val="00CF536A"/>
    <w:rsid w:val="00CF6BDE"/>
    <w:rsid w:val="00CF7113"/>
    <w:rsid w:val="00D00E19"/>
    <w:rsid w:val="00D02402"/>
    <w:rsid w:val="00D025E8"/>
    <w:rsid w:val="00D039F5"/>
    <w:rsid w:val="00D03BE6"/>
    <w:rsid w:val="00D05F4E"/>
    <w:rsid w:val="00D075A8"/>
    <w:rsid w:val="00D07D44"/>
    <w:rsid w:val="00D07F5A"/>
    <w:rsid w:val="00D10DA6"/>
    <w:rsid w:val="00D13F27"/>
    <w:rsid w:val="00D15094"/>
    <w:rsid w:val="00D15579"/>
    <w:rsid w:val="00D1767B"/>
    <w:rsid w:val="00D213DF"/>
    <w:rsid w:val="00D24A5B"/>
    <w:rsid w:val="00D25FBD"/>
    <w:rsid w:val="00D310CD"/>
    <w:rsid w:val="00D337C1"/>
    <w:rsid w:val="00D345C4"/>
    <w:rsid w:val="00D34673"/>
    <w:rsid w:val="00D3546B"/>
    <w:rsid w:val="00D35E5E"/>
    <w:rsid w:val="00D37749"/>
    <w:rsid w:val="00D411EB"/>
    <w:rsid w:val="00D420A2"/>
    <w:rsid w:val="00D42255"/>
    <w:rsid w:val="00D422B5"/>
    <w:rsid w:val="00D4240A"/>
    <w:rsid w:val="00D43B88"/>
    <w:rsid w:val="00D447CD"/>
    <w:rsid w:val="00D45FEE"/>
    <w:rsid w:val="00D50E3B"/>
    <w:rsid w:val="00D52267"/>
    <w:rsid w:val="00D537AB"/>
    <w:rsid w:val="00D53F42"/>
    <w:rsid w:val="00D574ED"/>
    <w:rsid w:val="00D613D1"/>
    <w:rsid w:val="00D61550"/>
    <w:rsid w:val="00D622B7"/>
    <w:rsid w:val="00D626E0"/>
    <w:rsid w:val="00D64169"/>
    <w:rsid w:val="00D663E7"/>
    <w:rsid w:val="00D668DC"/>
    <w:rsid w:val="00D70247"/>
    <w:rsid w:val="00D7533A"/>
    <w:rsid w:val="00D76415"/>
    <w:rsid w:val="00D77A64"/>
    <w:rsid w:val="00D81AA2"/>
    <w:rsid w:val="00D83354"/>
    <w:rsid w:val="00D833EF"/>
    <w:rsid w:val="00D83F2B"/>
    <w:rsid w:val="00D85DE8"/>
    <w:rsid w:val="00D8692E"/>
    <w:rsid w:val="00D86FE1"/>
    <w:rsid w:val="00D87E03"/>
    <w:rsid w:val="00D90E4B"/>
    <w:rsid w:val="00D92150"/>
    <w:rsid w:val="00D94167"/>
    <w:rsid w:val="00D954A3"/>
    <w:rsid w:val="00DA0FB2"/>
    <w:rsid w:val="00DA56ED"/>
    <w:rsid w:val="00DB2446"/>
    <w:rsid w:val="00DB3933"/>
    <w:rsid w:val="00DB3B65"/>
    <w:rsid w:val="00DB5B87"/>
    <w:rsid w:val="00DB629F"/>
    <w:rsid w:val="00DC132F"/>
    <w:rsid w:val="00DC3605"/>
    <w:rsid w:val="00DC3759"/>
    <w:rsid w:val="00DC5F18"/>
    <w:rsid w:val="00DD22C4"/>
    <w:rsid w:val="00DD3586"/>
    <w:rsid w:val="00DD715C"/>
    <w:rsid w:val="00DD774F"/>
    <w:rsid w:val="00DE0634"/>
    <w:rsid w:val="00DE1091"/>
    <w:rsid w:val="00DE1D8E"/>
    <w:rsid w:val="00DE261C"/>
    <w:rsid w:val="00DE4760"/>
    <w:rsid w:val="00DE4C6F"/>
    <w:rsid w:val="00DE4F1B"/>
    <w:rsid w:val="00DE571F"/>
    <w:rsid w:val="00DE6281"/>
    <w:rsid w:val="00DE6E27"/>
    <w:rsid w:val="00DF01CF"/>
    <w:rsid w:val="00DF08D3"/>
    <w:rsid w:val="00DF1292"/>
    <w:rsid w:val="00DF1E71"/>
    <w:rsid w:val="00DF4DFA"/>
    <w:rsid w:val="00E008BE"/>
    <w:rsid w:val="00E01D49"/>
    <w:rsid w:val="00E01D5B"/>
    <w:rsid w:val="00E04152"/>
    <w:rsid w:val="00E064FE"/>
    <w:rsid w:val="00E06849"/>
    <w:rsid w:val="00E07D14"/>
    <w:rsid w:val="00E07E29"/>
    <w:rsid w:val="00E1261B"/>
    <w:rsid w:val="00E13D6E"/>
    <w:rsid w:val="00E1673E"/>
    <w:rsid w:val="00E177F3"/>
    <w:rsid w:val="00E21A44"/>
    <w:rsid w:val="00E21BD1"/>
    <w:rsid w:val="00E34119"/>
    <w:rsid w:val="00E34F4C"/>
    <w:rsid w:val="00E35E64"/>
    <w:rsid w:val="00E368F2"/>
    <w:rsid w:val="00E400A7"/>
    <w:rsid w:val="00E40C79"/>
    <w:rsid w:val="00E4215E"/>
    <w:rsid w:val="00E42A83"/>
    <w:rsid w:val="00E43B04"/>
    <w:rsid w:val="00E44258"/>
    <w:rsid w:val="00E44BF9"/>
    <w:rsid w:val="00E454E4"/>
    <w:rsid w:val="00E45C82"/>
    <w:rsid w:val="00E501FD"/>
    <w:rsid w:val="00E5348C"/>
    <w:rsid w:val="00E54051"/>
    <w:rsid w:val="00E5438D"/>
    <w:rsid w:val="00E556FC"/>
    <w:rsid w:val="00E56493"/>
    <w:rsid w:val="00E56542"/>
    <w:rsid w:val="00E57203"/>
    <w:rsid w:val="00E61A61"/>
    <w:rsid w:val="00E61FF6"/>
    <w:rsid w:val="00E62303"/>
    <w:rsid w:val="00E637B2"/>
    <w:rsid w:val="00E63F45"/>
    <w:rsid w:val="00E6558B"/>
    <w:rsid w:val="00E70ADB"/>
    <w:rsid w:val="00E7120B"/>
    <w:rsid w:val="00E72DFD"/>
    <w:rsid w:val="00E73F1D"/>
    <w:rsid w:val="00E779B8"/>
    <w:rsid w:val="00E800B1"/>
    <w:rsid w:val="00E80480"/>
    <w:rsid w:val="00E806D7"/>
    <w:rsid w:val="00E82B7A"/>
    <w:rsid w:val="00E845A9"/>
    <w:rsid w:val="00E90553"/>
    <w:rsid w:val="00E90969"/>
    <w:rsid w:val="00E90BA1"/>
    <w:rsid w:val="00E92184"/>
    <w:rsid w:val="00E94DC4"/>
    <w:rsid w:val="00E96402"/>
    <w:rsid w:val="00EA14F7"/>
    <w:rsid w:val="00EA1EC6"/>
    <w:rsid w:val="00EA2308"/>
    <w:rsid w:val="00EA3545"/>
    <w:rsid w:val="00EA47B3"/>
    <w:rsid w:val="00EA493F"/>
    <w:rsid w:val="00EA68CF"/>
    <w:rsid w:val="00EA6EBB"/>
    <w:rsid w:val="00EA711F"/>
    <w:rsid w:val="00EA7EB0"/>
    <w:rsid w:val="00EB04B0"/>
    <w:rsid w:val="00EB1495"/>
    <w:rsid w:val="00EB3CCF"/>
    <w:rsid w:val="00EB6E7D"/>
    <w:rsid w:val="00EC0487"/>
    <w:rsid w:val="00EC0870"/>
    <w:rsid w:val="00EC77D7"/>
    <w:rsid w:val="00ED0371"/>
    <w:rsid w:val="00ED0FDF"/>
    <w:rsid w:val="00ED336F"/>
    <w:rsid w:val="00ED3F69"/>
    <w:rsid w:val="00ED4155"/>
    <w:rsid w:val="00ED4167"/>
    <w:rsid w:val="00ED5E02"/>
    <w:rsid w:val="00ED6588"/>
    <w:rsid w:val="00EE3672"/>
    <w:rsid w:val="00EE44D2"/>
    <w:rsid w:val="00EE56F6"/>
    <w:rsid w:val="00EE58B6"/>
    <w:rsid w:val="00EE5D0F"/>
    <w:rsid w:val="00EF14B0"/>
    <w:rsid w:val="00EF23C8"/>
    <w:rsid w:val="00EF25B2"/>
    <w:rsid w:val="00EF3F0C"/>
    <w:rsid w:val="00EF5473"/>
    <w:rsid w:val="00EF6F59"/>
    <w:rsid w:val="00F024EC"/>
    <w:rsid w:val="00F02AFD"/>
    <w:rsid w:val="00F03CCB"/>
    <w:rsid w:val="00F06B3A"/>
    <w:rsid w:val="00F106F9"/>
    <w:rsid w:val="00F1191C"/>
    <w:rsid w:val="00F1208B"/>
    <w:rsid w:val="00F1242A"/>
    <w:rsid w:val="00F12604"/>
    <w:rsid w:val="00F129B6"/>
    <w:rsid w:val="00F12BDF"/>
    <w:rsid w:val="00F14D82"/>
    <w:rsid w:val="00F16492"/>
    <w:rsid w:val="00F174F2"/>
    <w:rsid w:val="00F176D6"/>
    <w:rsid w:val="00F178FD"/>
    <w:rsid w:val="00F17A6C"/>
    <w:rsid w:val="00F21C4A"/>
    <w:rsid w:val="00F223E7"/>
    <w:rsid w:val="00F22596"/>
    <w:rsid w:val="00F23630"/>
    <w:rsid w:val="00F25475"/>
    <w:rsid w:val="00F25F6F"/>
    <w:rsid w:val="00F2645F"/>
    <w:rsid w:val="00F277E6"/>
    <w:rsid w:val="00F30CB2"/>
    <w:rsid w:val="00F3124C"/>
    <w:rsid w:val="00F31F9E"/>
    <w:rsid w:val="00F32B20"/>
    <w:rsid w:val="00F33812"/>
    <w:rsid w:val="00F3420C"/>
    <w:rsid w:val="00F34D8F"/>
    <w:rsid w:val="00F36D68"/>
    <w:rsid w:val="00F37BAC"/>
    <w:rsid w:val="00F42951"/>
    <w:rsid w:val="00F42FE1"/>
    <w:rsid w:val="00F431A3"/>
    <w:rsid w:val="00F43895"/>
    <w:rsid w:val="00F4473B"/>
    <w:rsid w:val="00F44A40"/>
    <w:rsid w:val="00F46A66"/>
    <w:rsid w:val="00F46F0D"/>
    <w:rsid w:val="00F476F6"/>
    <w:rsid w:val="00F506B5"/>
    <w:rsid w:val="00F50C85"/>
    <w:rsid w:val="00F52537"/>
    <w:rsid w:val="00F52ABD"/>
    <w:rsid w:val="00F532BF"/>
    <w:rsid w:val="00F546C0"/>
    <w:rsid w:val="00F56A72"/>
    <w:rsid w:val="00F61271"/>
    <w:rsid w:val="00F61D6E"/>
    <w:rsid w:val="00F62F01"/>
    <w:rsid w:val="00F64950"/>
    <w:rsid w:val="00F652D7"/>
    <w:rsid w:val="00F65437"/>
    <w:rsid w:val="00F65C72"/>
    <w:rsid w:val="00F66B2D"/>
    <w:rsid w:val="00F67231"/>
    <w:rsid w:val="00F70DF9"/>
    <w:rsid w:val="00F75DC0"/>
    <w:rsid w:val="00F76104"/>
    <w:rsid w:val="00F76CE2"/>
    <w:rsid w:val="00F80EDC"/>
    <w:rsid w:val="00F841FC"/>
    <w:rsid w:val="00F849AC"/>
    <w:rsid w:val="00F85E2E"/>
    <w:rsid w:val="00F87D50"/>
    <w:rsid w:val="00F87E1D"/>
    <w:rsid w:val="00F92853"/>
    <w:rsid w:val="00F94913"/>
    <w:rsid w:val="00F95A9C"/>
    <w:rsid w:val="00F96DD1"/>
    <w:rsid w:val="00FA0060"/>
    <w:rsid w:val="00FA4038"/>
    <w:rsid w:val="00FA49B7"/>
    <w:rsid w:val="00FA630C"/>
    <w:rsid w:val="00FA7713"/>
    <w:rsid w:val="00FA7AE3"/>
    <w:rsid w:val="00FB0CB3"/>
    <w:rsid w:val="00FB49EB"/>
    <w:rsid w:val="00FB63AF"/>
    <w:rsid w:val="00FC3C7B"/>
    <w:rsid w:val="00FC5953"/>
    <w:rsid w:val="00FC6D3D"/>
    <w:rsid w:val="00FD2DF4"/>
    <w:rsid w:val="00FD36C6"/>
    <w:rsid w:val="00FD3955"/>
    <w:rsid w:val="00FD6DED"/>
    <w:rsid w:val="00FD7275"/>
    <w:rsid w:val="00FD7E59"/>
    <w:rsid w:val="00FE1E4F"/>
    <w:rsid w:val="00FE2C81"/>
    <w:rsid w:val="00FE6599"/>
    <w:rsid w:val="00FE6A08"/>
    <w:rsid w:val="00FF4A39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589D"/>
    <w:pPr>
      <w:spacing w:line="276" w:lineRule="auto"/>
      <w:contextualSpacing/>
    </w:pPr>
    <w:rPr>
      <w:rFonts w:ascii="Arial Narrow" w:hAnsi="Arial Narrow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8698C"/>
    <w:pPr>
      <w:keepNext/>
      <w:keepLines/>
      <w:numPr>
        <w:numId w:val="1"/>
      </w:numPr>
      <w:spacing w:before="240" w:after="0"/>
      <w:outlineLvl w:val="0"/>
    </w:pPr>
    <w:rPr>
      <w:rFonts w:ascii="Arial Black" w:eastAsiaTheme="majorEastAsia" w:hAnsi="Arial Black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78698C"/>
    <w:pPr>
      <w:keepNext/>
      <w:keepLines/>
      <w:numPr>
        <w:ilvl w:val="1"/>
        <w:numId w:val="1"/>
      </w:numPr>
      <w:spacing w:before="40" w:after="0" w:line="360" w:lineRule="auto"/>
      <w:outlineLvl w:val="1"/>
    </w:pPr>
    <w:rPr>
      <w:rFonts w:ascii="Arial Black" w:eastAsiaTheme="majorEastAsia" w:hAnsi="Arial Black" w:cstheme="majorBidi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4950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42255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42255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42255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42255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42255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42255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D568F"/>
    <w:pPr>
      <w:spacing w:after="0" w:line="240" w:lineRule="auto"/>
    </w:pPr>
    <w:rPr>
      <w:rFonts w:ascii="Arial Black" w:eastAsiaTheme="majorEastAsia" w:hAnsi="Arial Black" w:cstheme="majorBidi"/>
      <w:spacing w:val="-10"/>
      <w:kern w:val="28"/>
      <w:sz w:val="44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D568F"/>
    <w:rPr>
      <w:rFonts w:ascii="Arial Black" w:eastAsiaTheme="majorEastAsia" w:hAnsi="Arial Black" w:cstheme="majorBidi"/>
      <w:spacing w:val="-10"/>
      <w:kern w:val="28"/>
      <w:sz w:val="44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D568F"/>
    <w:pPr>
      <w:numPr>
        <w:ilvl w:val="1"/>
      </w:numPr>
    </w:pPr>
    <w:rPr>
      <w:rFonts w:ascii="Arial Black" w:eastAsiaTheme="minorEastAsia" w:hAnsi="Arial Black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0D568F"/>
    <w:rPr>
      <w:rFonts w:ascii="Arial Black" w:eastAsiaTheme="minorEastAsia" w:hAnsi="Arial Black"/>
      <w:spacing w:val="15"/>
      <w:sz w:val="28"/>
    </w:rPr>
  </w:style>
  <w:style w:type="table" w:styleId="Mkatabulky">
    <w:name w:val="Table Grid"/>
    <w:basedOn w:val="Normlntabulka"/>
    <w:uiPriority w:val="39"/>
    <w:rsid w:val="00E72DF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097B5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6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127E"/>
  </w:style>
  <w:style w:type="paragraph" w:styleId="Zpat">
    <w:name w:val="footer"/>
    <w:basedOn w:val="Normln"/>
    <w:link w:val="ZpatChar"/>
    <w:uiPriority w:val="99"/>
    <w:unhideWhenUsed/>
    <w:rsid w:val="0006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127E"/>
  </w:style>
  <w:style w:type="paragraph" w:styleId="Bezmezer">
    <w:name w:val="No Spacing"/>
    <w:link w:val="BezmezerChar"/>
    <w:uiPriority w:val="1"/>
    <w:qFormat/>
    <w:rsid w:val="00DF1E71"/>
    <w:pPr>
      <w:spacing w:after="0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F1E71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8698C"/>
    <w:rPr>
      <w:rFonts w:ascii="Arial Black" w:eastAsiaTheme="majorEastAsia" w:hAnsi="Arial Black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8698C"/>
    <w:rPr>
      <w:rFonts w:ascii="Arial Black" w:eastAsiaTheme="majorEastAsia" w:hAnsi="Arial Black" w:cstheme="majorBidi"/>
      <w:sz w:val="28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A850DD"/>
    <w:pPr>
      <w:outlineLvl w:val="9"/>
    </w:pPr>
    <w:rPr>
      <w:rFonts w:asciiTheme="majorHAnsi" w:hAnsiTheme="majorHAnsi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850DD"/>
    <w:pPr>
      <w:spacing w:before="240" w:after="120"/>
    </w:pPr>
    <w:rPr>
      <w:rFonts w:asciiTheme="minorHAnsi" w:hAnsiTheme="minorHAnsi"/>
      <w:b/>
      <w:bCs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F64950"/>
    <w:rPr>
      <w:rFonts w:ascii="Arial" w:eastAsiaTheme="majorEastAsia" w:hAnsi="Arial" w:cstheme="majorBidi"/>
      <w:b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4225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4225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4225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4225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422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422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link w:val="OdstavecseseznamemChar"/>
    <w:uiPriority w:val="34"/>
    <w:qFormat/>
    <w:rsid w:val="00D42255"/>
    <w:pPr>
      <w:ind w:left="720"/>
    </w:pPr>
  </w:style>
  <w:style w:type="character" w:styleId="Siln">
    <w:name w:val="Strong"/>
    <w:uiPriority w:val="22"/>
    <w:qFormat/>
    <w:rsid w:val="0023225B"/>
    <w:rPr>
      <w:b/>
    </w:rPr>
  </w:style>
  <w:style w:type="paragraph" w:styleId="Citt">
    <w:name w:val="Quote"/>
    <w:basedOn w:val="Normln"/>
    <w:next w:val="Normln"/>
    <w:link w:val="CittChar"/>
    <w:uiPriority w:val="29"/>
    <w:qFormat/>
    <w:rsid w:val="00952D24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952D24"/>
    <w:rPr>
      <w:rFonts w:ascii="Arial Narrow" w:hAnsi="Arial Narrow"/>
      <w:i/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CC209D"/>
    <w:pPr>
      <w:spacing w:before="120" w:after="0"/>
      <w:ind w:left="200"/>
    </w:pPr>
    <w:rPr>
      <w:rFonts w:asciiTheme="minorHAnsi" w:hAnsiTheme="minorHAnsi"/>
      <w:i/>
      <w:iC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CC209D"/>
    <w:pPr>
      <w:spacing w:after="0"/>
      <w:ind w:left="400"/>
    </w:pPr>
    <w:rPr>
      <w:rFonts w:asciiTheme="minorHAnsi" w:hAnsiTheme="minorHAnsi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0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0CB3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autoRedefine/>
    <w:rsid w:val="00B560B9"/>
    <w:pPr>
      <w:numPr>
        <w:numId w:val="3"/>
      </w:numPr>
      <w:overflowPunct w:val="0"/>
      <w:autoSpaceDE w:val="0"/>
      <w:autoSpaceDN w:val="0"/>
      <w:adjustRightInd w:val="0"/>
      <w:spacing w:after="120" w:line="240" w:lineRule="auto"/>
      <w:ind w:left="0" w:firstLine="0"/>
      <w:contextualSpacing w:val="0"/>
      <w:jc w:val="both"/>
      <w:textAlignment w:val="baseline"/>
    </w:pPr>
    <w:rPr>
      <w:rFonts w:ascii="Arial Black" w:eastAsia="Times New Roman" w:hAnsi="Arial Black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560B9"/>
    <w:rPr>
      <w:rFonts w:ascii="Arial Black" w:eastAsia="Times New Roman" w:hAnsi="Arial Black" w:cs="Times New Roman"/>
      <w:sz w:val="24"/>
      <w:szCs w:val="24"/>
      <w:lang w:eastAsia="cs-CZ"/>
    </w:rPr>
  </w:style>
  <w:style w:type="paragraph" w:customStyle="1" w:styleId="h3">
    <w:name w:val="h3"/>
    <w:basedOn w:val="Zkladntext"/>
    <w:link w:val="h3Char"/>
    <w:rsid w:val="00B560B9"/>
    <w:pPr>
      <w:ind w:left="1428" w:hanging="360"/>
    </w:pPr>
  </w:style>
  <w:style w:type="character" w:customStyle="1" w:styleId="h3Char">
    <w:name w:val="h3 Char"/>
    <w:basedOn w:val="ZkladntextChar"/>
    <w:link w:val="h3"/>
    <w:rsid w:val="00B560B9"/>
    <w:rPr>
      <w:rFonts w:ascii="Arial Black" w:eastAsia="Times New Roman" w:hAnsi="Arial Black" w:cs="Times New Roman"/>
      <w:sz w:val="24"/>
      <w:szCs w:val="24"/>
      <w:lang w:eastAsia="cs-CZ"/>
    </w:rPr>
  </w:style>
  <w:style w:type="paragraph" w:customStyle="1" w:styleId="Nadpis0">
    <w:name w:val="Nadpis 0"/>
    <w:basedOn w:val="Nzev"/>
    <w:link w:val="Nadpis0Char"/>
    <w:qFormat/>
    <w:rsid w:val="00ED5E02"/>
    <w:pPr>
      <w:numPr>
        <w:numId w:val="4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3B7900"/>
    <w:pPr>
      <w:spacing w:after="0"/>
      <w:ind w:left="600"/>
    </w:pPr>
    <w:rPr>
      <w:rFonts w:asciiTheme="minorHAnsi" w:hAnsiTheme="minorHAnsi"/>
      <w:szCs w:val="20"/>
    </w:rPr>
  </w:style>
  <w:style w:type="character" w:customStyle="1" w:styleId="Nadpis0Char">
    <w:name w:val="Nadpis 0 Char"/>
    <w:basedOn w:val="NzevChar"/>
    <w:link w:val="Nadpis0"/>
    <w:rsid w:val="00ED5E02"/>
    <w:rPr>
      <w:rFonts w:ascii="Arial Black" w:eastAsiaTheme="majorEastAsia" w:hAnsi="Arial Black" w:cstheme="majorBidi"/>
      <w:spacing w:val="-10"/>
      <w:kern w:val="28"/>
      <w:sz w:val="44"/>
      <w:szCs w:val="56"/>
    </w:rPr>
  </w:style>
  <w:style w:type="paragraph" w:styleId="Obsah5">
    <w:name w:val="toc 5"/>
    <w:basedOn w:val="Normln"/>
    <w:next w:val="Normln"/>
    <w:autoRedefine/>
    <w:uiPriority w:val="39"/>
    <w:unhideWhenUsed/>
    <w:rsid w:val="003B7900"/>
    <w:pPr>
      <w:spacing w:after="0"/>
      <w:ind w:left="800"/>
    </w:pPr>
    <w:rPr>
      <w:rFonts w:asciiTheme="minorHAnsi" w:hAnsi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B7900"/>
    <w:pPr>
      <w:spacing w:after="0"/>
      <w:ind w:left="1000"/>
    </w:pPr>
    <w:rPr>
      <w:rFonts w:asciiTheme="minorHAnsi" w:hAnsi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3B7900"/>
    <w:pPr>
      <w:spacing w:after="0"/>
      <w:ind w:left="1200"/>
    </w:pPr>
    <w:rPr>
      <w:rFonts w:asciiTheme="minorHAnsi" w:hAnsi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3B7900"/>
    <w:pPr>
      <w:spacing w:after="0"/>
      <w:ind w:left="1400"/>
    </w:pPr>
    <w:rPr>
      <w:rFonts w:asciiTheme="minorHAnsi" w:hAnsi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3B7900"/>
    <w:pPr>
      <w:spacing w:after="0"/>
      <w:ind w:left="1600"/>
    </w:pPr>
    <w:rPr>
      <w:rFonts w:asciiTheme="minorHAnsi" w:hAnsiTheme="minorHAnsi"/>
      <w:szCs w:val="20"/>
    </w:rPr>
  </w:style>
  <w:style w:type="paragraph" w:customStyle="1" w:styleId="Nadpis1B">
    <w:name w:val="Nadpis 1_B"/>
    <w:basedOn w:val="Normln"/>
    <w:next w:val="Normln"/>
    <w:link w:val="Nadpis1BChar"/>
    <w:qFormat/>
    <w:rsid w:val="000F0A3E"/>
    <w:pPr>
      <w:numPr>
        <w:numId w:val="5"/>
      </w:numPr>
      <w:spacing w:before="240" w:after="0"/>
      <w:ind w:left="709" w:hanging="709"/>
    </w:pPr>
    <w:rPr>
      <w:rFonts w:ascii="Arial Black" w:hAnsi="Arial Black"/>
      <w:sz w:val="32"/>
      <w:szCs w:val="32"/>
    </w:rPr>
  </w:style>
  <w:style w:type="paragraph" w:customStyle="1" w:styleId="Nadpis2B">
    <w:name w:val="Nadpis 2_B"/>
    <w:basedOn w:val="Nadpis1B"/>
    <w:link w:val="Nadpis2BChar"/>
    <w:qFormat/>
    <w:rsid w:val="00F277E6"/>
    <w:pPr>
      <w:numPr>
        <w:ilvl w:val="1"/>
      </w:numPr>
      <w:spacing w:before="40"/>
      <w:ind w:left="992" w:hanging="992"/>
    </w:pPr>
    <w:rPr>
      <w:sz w:val="28"/>
      <w:szCs w:val="2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D36C6"/>
    <w:rPr>
      <w:rFonts w:ascii="Arial Narrow" w:hAnsi="Arial Narrow"/>
      <w:sz w:val="20"/>
    </w:rPr>
  </w:style>
  <w:style w:type="character" w:customStyle="1" w:styleId="Nadpis1BChar">
    <w:name w:val="Nadpis 1_B Char"/>
    <w:basedOn w:val="OdstavecseseznamemChar"/>
    <w:link w:val="Nadpis1B"/>
    <w:rsid w:val="000F0A3E"/>
    <w:rPr>
      <w:rFonts w:ascii="Arial Black" w:hAnsi="Arial Black"/>
      <w:sz w:val="32"/>
      <w:szCs w:val="32"/>
    </w:rPr>
  </w:style>
  <w:style w:type="character" w:customStyle="1" w:styleId="Nadpis2BChar">
    <w:name w:val="Nadpis 2_B Char"/>
    <w:basedOn w:val="Nadpis1BChar"/>
    <w:link w:val="Nadpis2B"/>
    <w:rsid w:val="00F277E6"/>
    <w:rPr>
      <w:rFonts w:ascii="Arial Black" w:hAnsi="Arial Black"/>
      <w:sz w:val="28"/>
      <w:szCs w:val="28"/>
    </w:rPr>
  </w:style>
  <w:style w:type="paragraph" w:styleId="Zkladntextodsazen">
    <w:name w:val="Body Text Indent"/>
    <w:basedOn w:val="Normln"/>
    <w:link w:val="ZkladntextodsazenChar"/>
    <w:rsid w:val="00A24356"/>
    <w:pPr>
      <w:overflowPunct w:val="0"/>
      <w:autoSpaceDE w:val="0"/>
      <w:autoSpaceDN w:val="0"/>
      <w:adjustRightInd w:val="0"/>
      <w:spacing w:after="120" w:line="240" w:lineRule="auto"/>
      <w:ind w:left="283"/>
      <w:contextualSpacing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2435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tz">
    <w:name w:val="Normálnítz"/>
    <w:basedOn w:val="Normln"/>
    <w:rsid w:val="002E1B3F"/>
    <w:pPr>
      <w:suppressAutoHyphens/>
      <w:spacing w:before="120" w:after="0" w:line="240" w:lineRule="auto"/>
      <w:contextualSpacing w:val="0"/>
      <w:jc w:val="both"/>
    </w:pPr>
    <w:rPr>
      <w:rFonts w:ascii="PalmSprings" w:eastAsia="Times New Roman" w:hAnsi="PalmSprings" w:cs="Times New Roman"/>
      <w:sz w:val="24"/>
      <w:szCs w:val="20"/>
      <w:lang w:eastAsia="ar-SA"/>
    </w:rPr>
  </w:style>
  <w:style w:type="paragraph" w:customStyle="1" w:styleId="WW-Vchoz">
    <w:name w:val="WW-Výchozí"/>
    <w:rsid w:val="00B52003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rky">
    <w:name w:val="Odrážky"/>
    <w:basedOn w:val="Normln"/>
    <w:uiPriority w:val="99"/>
    <w:rsid w:val="004656BC"/>
    <w:pPr>
      <w:overflowPunct w:val="0"/>
      <w:autoSpaceDE w:val="0"/>
      <w:autoSpaceDN w:val="0"/>
      <w:adjustRightInd w:val="0"/>
      <w:spacing w:after="120" w:line="240" w:lineRule="auto"/>
      <w:contextualSpacing w:val="0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67F1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67F14"/>
    <w:rPr>
      <w:rFonts w:ascii="Arial Narrow" w:hAnsi="Arial Narrow"/>
      <w:sz w:val="16"/>
      <w:szCs w:val="16"/>
    </w:rPr>
  </w:style>
  <w:style w:type="paragraph" w:customStyle="1" w:styleId="Odrkynormln">
    <w:name w:val="Odrážky normální"/>
    <w:basedOn w:val="Normln"/>
    <w:link w:val="OdrkynormlnChar"/>
    <w:qFormat/>
    <w:rsid w:val="00004323"/>
    <w:pPr>
      <w:numPr>
        <w:numId w:val="20"/>
      </w:numPr>
      <w:jc w:val="both"/>
    </w:pPr>
  </w:style>
  <w:style w:type="character" w:customStyle="1" w:styleId="OdrkynormlnChar">
    <w:name w:val="Odrážky normální Char"/>
    <w:basedOn w:val="Standardnpsmoodstavce"/>
    <w:link w:val="Odrkynormln"/>
    <w:rsid w:val="00004323"/>
    <w:rPr>
      <w:rFonts w:ascii="Arial Narrow" w:hAnsi="Arial Narrow"/>
      <w:sz w:val="20"/>
    </w:rPr>
  </w:style>
  <w:style w:type="paragraph" w:customStyle="1" w:styleId="Default">
    <w:name w:val="Default"/>
    <w:rsid w:val="001869C5"/>
    <w:pPr>
      <w:autoSpaceDE w:val="0"/>
      <w:autoSpaceDN w:val="0"/>
      <w:adjustRightInd w:val="0"/>
      <w:spacing w:after="0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table" w:customStyle="1" w:styleId="t4">
    <w:name w:val="t_4"/>
    <w:rsid w:val="006C4E71"/>
    <w:pPr>
      <w:spacing w:after="200" w:line="276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3">
    <w:name w:val="t_a3"/>
    <w:rsid w:val="006C4E71"/>
    <w:pPr>
      <w:spacing w:after="200" w:line="276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401">
    <w:name w:val="c_4_01"/>
    <w:rsid w:val="006C4E71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pple-converted-space">
    <w:name w:val="apple-converted-space"/>
    <w:basedOn w:val="Standardnpsmoodstavce"/>
    <w:rsid w:val="0031078D"/>
  </w:style>
  <w:style w:type="paragraph" w:customStyle="1" w:styleId="APOLOtextodsazen">
    <w:name w:val="APOLO text odsazený"/>
    <w:basedOn w:val="Normln"/>
    <w:rsid w:val="00427E99"/>
    <w:pPr>
      <w:widowControl w:val="0"/>
      <w:suppressAutoHyphens/>
      <w:spacing w:after="0" w:line="240" w:lineRule="auto"/>
      <w:ind w:firstLine="709"/>
      <w:contextualSpacing w:val="0"/>
      <w:jc w:val="both"/>
    </w:pPr>
    <w:rPr>
      <w:rFonts w:ascii="Arial" w:eastAsia="Lucida Sans Unicode" w:hAnsi="Arial" w:cs="Arial"/>
      <w:sz w:val="22"/>
      <w:szCs w:val="24"/>
      <w:lang w:eastAsia="cs-CZ" w:bidi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589D"/>
    <w:pPr>
      <w:spacing w:line="276" w:lineRule="auto"/>
      <w:contextualSpacing/>
    </w:pPr>
    <w:rPr>
      <w:rFonts w:ascii="Arial Narrow" w:hAnsi="Arial Narrow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8698C"/>
    <w:pPr>
      <w:keepNext/>
      <w:keepLines/>
      <w:numPr>
        <w:numId w:val="1"/>
      </w:numPr>
      <w:spacing w:before="240" w:after="0"/>
      <w:outlineLvl w:val="0"/>
    </w:pPr>
    <w:rPr>
      <w:rFonts w:ascii="Arial Black" w:eastAsiaTheme="majorEastAsia" w:hAnsi="Arial Black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78698C"/>
    <w:pPr>
      <w:keepNext/>
      <w:keepLines/>
      <w:numPr>
        <w:ilvl w:val="1"/>
        <w:numId w:val="1"/>
      </w:numPr>
      <w:spacing w:before="40" w:after="0" w:line="360" w:lineRule="auto"/>
      <w:outlineLvl w:val="1"/>
    </w:pPr>
    <w:rPr>
      <w:rFonts w:ascii="Arial Black" w:eastAsiaTheme="majorEastAsia" w:hAnsi="Arial Black" w:cstheme="majorBidi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4950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42255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42255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42255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42255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42255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42255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D568F"/>
    <w:pPr>
      <w:spacing w:after="0" w:line="240" w:lineRule="auto"/>
    </w:pPr>
    <w:rPr>
      <w:rFonts w:ascii="Arial Black" w:eastAsiaTheme="majorEastAsia" w:hAnsi="Arial Black" w:cstheme="majorBidi"/>
      <w:spacing w:val="-10"/>
      <w:kern w:val="28"/>
      <w:sz w:val="44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D568F"/>
    <w:rPr>
      <w:rFonts w:ascii="Arial Black" w:eastAsiaTheme="majorEastAsia" w:hAnsi="Arial Black" w:cstheme="majorBidi"/>
      <w:spacing w:val="-10"/>
      <w:kern w:val="28"/>
      <w:sz w:val="44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0D568F"/>
    <w:pPr>
      <w:numPr>
        <w:ilvl w:val="1"/>
      </w:numPr>
    </w:pPr>
    <w:rPr>
      <w:rFonts w:ascii="Arial Black" w:eastAsiaTheme="minorEastAsia" w:hAnsi="Arial Black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0D568F"/>
    <w:rPr>
      <w:rFonts w:ascii="Arial Black" w:eastAsiaTheme="minorEastAsia" w:hAnsi="Arial Black"/>
      <w:spacing w:val="15"/>
      <w:sz w:val="28"/>
    </w:rPr>
  </w:style>
  <w:style w:type="table" w:styleId="Mkatabulky">
    <w:name w:val="Table Grid"/>
    <w:basedOn w:val="Normlntabulka"/>
    <w:uiPriority w:val="39"/>
    <w:rsid w:val="00E72DF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097B5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6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127E"/>
  </w:style>
  <w:style w:type="paragraph" w:styleId="Zpat">
    <w:name w:val="footer"/>
    <w:basedOn w:val="Normln"/>
    <w:link w:val="ZpatChar"/>
    <w:uiPriority w:val="99"/>
    <w:unhideWhenUsed/>
    <w:rsid w:val="0006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127E"/>
  </w:style>
  <w:style w:type="paragraph" w:styleId="Bezmezer">
    <w:name w:val="No Spacing"/>
    <w:link w:val="BezmezerChar"/>
    <w:uiPriority w:val="1"/>
    <w:qFormat/>
    <w:rsid w:val="00DF1E71"/>
    <w:pPr>
      <w:spacing w:after="0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F1E71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8698C"/>
    <w:rPr>
      <w:rFonts w:ascii="Arial Black" w:eastAsiaTheme="majorEastAsia" w:hAnsi="Arial Black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8698C"/>
    <w:rPr>
      <w:rFonts w:ascii="Arial Black" w:eastAsiaTheme="majorEastAsia" w:hAnsi="Arial Black" w:cstheme="majorBidi"/>
      <w:sz w:val="28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A850DD"/>
    <w:pPr>
      <w:outlineLvl w:val="9"/>
    </w:pPr>
    <w:rPr>
      <w:rFonts w:asciiTheme="majorHAnsi" w:hAnsiTheme="majorHAnsi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850DD"/>
    <w:pPr>
      <w:spacing w:before="240" w:after="120"/>
    </w:pPr>
    <w:rPr>
      <w:rFonts w:asciiTheme="minorHAnsi" w:hAnsiTheme="minorHAnsi"/>
      <w:b/>
      <w:bCs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F64950"/>
    <w:rPr>
      <w:rFonts w:ascii="Arial" w:eastAsiaTheme="majorEastAsia" w:hAnsi="Arial" w:cstheme="majorBidi"/>
      <w:b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4225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4225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4225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4225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422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422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link w:val="OdstavecseseznamemChar"/>
    <w:uiPriority w:val="34"/>
    <w:qFormat/>
    <w:rsid w:val="00D42255"/>
    <w:pPr>
      <w:ind w:left="720"/>
    </w:pPr>
  </w:style>
  <w:style w:type="character" w:styleId="Siln">
    <w:name w:val="Strong"/>
    <w:uiPriority w:val="22"/>
    <w:qFormat/>
    <w:rsid w:val="0023225B"/>
    <w:rPr>
      <w:b/>
    </w:rPr>
  </w:style>
  <w:style w:type="paragraph" w:styleId="Citt">
    <w:name w:val="Quote"/>
    <w:basedOn w:val="Normln"/>
    <w:next w:val="Normln"/>
    <w:link w:val="CittChar"/>
    <w:uiPriority w:val="29"/>
    <w:qFormat/>
    <w:rsid w:val="00952D24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952D24"/>
    <w:rPr>
      <w:rFonts w:ascii="Arial Narrow" w:hAnsi="Arial Narrow"/>
      <w:i/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CC209D"/>
    <w:pPr>
      <w:spacing w:before="120" w:after="0"/>
      <w:ind w:left="200"/>
    </w:pPr>
    <w:rPr>
      <w:rFonts w:asciiTheme="minorHAnsi" w:hAnsiTheme="minorHAnsi"/>
      <w:i/>
      <w:iC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CC209D"/>
    <w:pPr>
      <w:spacing w:after="0"/>
      <w:ind w:left="400"/>
    </w:pPr>
    <w:rPr>
      <w:rFonts w:asciiTheme="minorHAnsi" w:hAnsiTheme="minorHAnsi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0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0CB3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autoRedefine/>
    <w:rsid w:val="00B560B9"/>
    <w:pPr>
      <w:numPr>
        <w:numId w:val="3"/>
      </w:numPr>
      <w:overflowPunct w:val="0"/>
      <w:autoSpaceDE w:val="0"/>
      <w:autoSpaceDN w:val="0"/>
      <w:adjustRightInd w:val="0"/>
      <w:spacing w:after="120" w:line="240" w:lineRule="auto"/>
      <w:ind w:left="0" w:firstLine="0"/>
      <w:contextualSpacing w:val="0"/>
      <w:jc w:val="both"/>
      <w:textAlignment w:val="baseline"/>
    </w:pPr>
    <w:rPr>
      <w:rFonts w:ascii="Arial Black" w:eastAsia="Times New Roman" w:hAnsi="Arial Black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560B9"/>
    <w:rPr>
      <w:rFonts w:ascii="Arial Black" w:eastAsia="Times New Roman" w:hAnsi="Arial Black" w:cs="Times New Roman"/>
      <w:sz w:val="24"/>
      <w:szCs w:val="24"/>
      <w:lang w:eastAsia="cs-CZ"/>
    </w:rPr>
  </w:style>
  <w:style w:type="paragraph" w:customStyle="1" w:styleId="h3">
    <w:name w:val="h3"/>
    <w:basedOn w:val="Zkladntext"/>
    <w:link w:val="h3Char"/>
    <w:rsid w:val="00B560B9"/>
    <w:pPr>
      <w:ind w:left="1428" w:hanging="360"/>
    </w:pPr>
  </w:style>
  <w:style w:type="character" w:customStyle="1" w:styleId="h3Char">
    <w:name w:val="h3 Char"/>
    <w:basedOn w:val="ZkladntextChar"/>
    <w:link w:val="h3"/>
    <w:rsid w:val="00B560B9"/>
    <w:rPr>
      <w:rFonts w:ascii="Arial Black" w:eastAsia="Times New Roman" w:hAnsi="Arial Black" w:cs="Times New Roman"/>
      <w:sz w:val="24"/>
      <w:szCs w:val="24"/>
      <w:lang w:eastAsia="cs-CZ"/>
    </w:rPr>
  </w:style>
  <w:style w:type="paragraph" w:customStyle="1" w:styleId="Nadpis0">
    <w:name w:val="Nadpis 0"/>
    <w:basedOn w:val="Nzev"/>
    <w:link w:val="Nadpis0Char"/>
    <w:qFormat/>
    <w:rsid w:val="00ED5E02"/>
    <w:pPr>
      <w:numPr>
        <w:numId w:val="4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3B7900"/>
    <w:pPr>
      <w:spacing w:after="0"/>
      <w:ind w:left="600"/>
    </w:pPr>
    <w:rPr>
      <w:rFonts w:asciiTheme="minorHAnsi" w:hAnsiTheme="minorHAnsi"/>
      <w:szCs w:val="20"/>
    </w:rPr>
  </w:style>
  <w:style w:type="character" w:customStyle="1" w:styleId="Nadpis0Char">
    <w:name w:val="Nadpis 0 Char"/>
    <w:basedOn w:val="NzevChar"/>
    <w:link w:val="Nadpis0"/>
    <w:rsid w:val="00ED5E02"/>
    <w:rPr>
      <w:rFonts w:ascii="Arial Black" w:eastAsiaTheme="majorEastAsia" w:hAnsi="Arial Black" w:cstheme="majorBidi"/>
      <w:spacing w:val="-10"/>
      <w:kern w:val="28"/>
      <w:sz w:val="44"/>
      <w:szCs w:val="56"/>
    </w:rPr>
  </w:style>
  <w:style w:type="paragraph" w:styleId="Obsah5">
    <w:name w:val="toc 5"/>
    <w:basedOn w:val="Normln"/>
    <w:next w:val="Normln"/>
    <w:autoRedefine/>
    <w:uiPriority w:val="39"/>
    <w:unhideWhenUsed/>
    <w:rsid w:val="003B7900"/>
    <w:pPr>
      <w:spacing w:after="0"/>
      <w:ind w:left="800"/>
    </w:pPr>
    <w:rPr>
      <w:rFonts w:asciiTheme="minorHAnsi" w:hAnsi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B7900"/>
    <w:pPr>
      <w:spacing w:after="0"/>
      <w:ind w:left="1000"/>
    </w:pPr>
    <w:rPr>
      <w:rFonts w:asciiTheme="minorHAnsi" w:hAnsi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3B7900"/>
    <w:pPr>
      <w:spacing w:after="0"/>
      <w:ind w:left="1200"/>
    </w:pPr>
    <w:rPr>
      <w:rFonts w:asciiTheme="minorHAnsi" w:hAnsi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3B7900"/>
    <w:pPr>
      <w:spacing w:after="0"/>
      <w:ind w:left="1400"/>
    </w:pPr>
    <w:rPr>
      <w:rFonts w:asciiTheme="minorHAnsi" w:hAnsi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3B7900"/>
    <w:pPr>
      <w:spacing w:after="0"/>
      <w:ind w:left="1600"/>
    </w:pPr>
    <w:rPr>
      <w:rFonts w:asciiTheme="minorHAnsi" w:hAnsiTheme="minorHAnsi"/>
      <w:szCs w:val="20"/>
    </w:rPr>
  </w:style>
  <w:style w:type="paragraph" w:customStyle="1" w:styleId="Nadpis1B">
    <w:name w:val="Nadpis 1_B"/>
    <w:basedOn w:val="Normln"/>
    <w:next w:val="Normln"/>
    <w:link w:val="Nadpis1BChar"/>
    <w:qFormat/>
    <w:rsid w:val="000F0A3E"/>
    <w:pPr>
      <w:numPr>
        <w:numId w:val="5"/>
      </w:numPr>
      <w:spacing w:before="240" w:after="0"/>
      <w:ind w:left="709" w:hanging="709"/>
    </w:pPr>
    <w:rPr>
      <w:rFonts w:ascii="Arial Black" w:hAnsi="Arial Black"/>
      <w:sz w:val="32"/>
      <w:szCs w:val="32"/>
    </w:rPr>
  </w:style>
  <w:style w:type="paragraph" w:customStyle="1" w:styleId="Nadpis2B">
    <w:name w:val="Nadpis 2_B"/>
    <w:basedOn w:val="Nadpis1B"/>
    <w:link w:val="Nadpis2BChar"/>
    <w:qFormat/>
    <w:rsid w:val="00F277E6"/>
    <w:pPr>
      <w:numPr>
        <w:ilvl w:val="1"/>
      </w:numPr>
      <w:spacing w:before="40"/>
      <w:ind w:left="992" w:hanging="992"/>
    </w:pPr>
    <w:rPr>
      <w:sz w:val="28"/>
      <w:szCs w:val="2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D36C6"/>
    <w:rPr>
      <w:rFonts w:ascii="Arial Narrow" w:hAnsi="Arial Narrow"/>
      <w:sz w:val="20"/>
    </w:rPr>
  </w:style>
  <w:style w:type="character" w:customStyle="1" w:styleId="Nadpis1BChar">
    <w:name w:val="Nadpis 1_B Char"/>
    <w:basedOn w:val="OdstavecseseznamemChar"/>
    <w:link w:val="Nadpis1B"/>
    <w:rsid w:val="000F0A3E"/>
    <w:rPr>
      <w:rFonts w:ascii="Arial Black" w:hAnsi="Arial Black"/>
      <w:sz w:val="32"/>
      <w:szCs w:val="32"/>
    </w:rPr>
  </w:style>
  <w:style w:type="character" w:customStyle="1" w:styleId="Nadpis2BChar">
    <w:name w:val="Nadpis 2_B Char"/>
    <w:basedOn w:val="Nadpis1BChar"/>
    <w:link w:val="Nadpis2B"/>
    <w:rsid w:val="00F277E6"/>
    <w:rPr>
      <w:rFonts w:ascii="Arial Black" w:hAnsi="Arial Black"/>
      <w:sz w:val="28"/>
      <w:szCs w:val="28"/>
    </w:rPr>
  </w:style>
  <w:style w:type="paragraph" w:styleId="Zkladntextodsazen">
    <w:name w:val="Body Text Indent"/>
    <w:basedOn w:val="Normln"/>
    <w:link w:val="ZkladntextodsazenChar"/>
    <w:rsid w:val="00A24356"/>
    <w:pPr>
      <w:overflowPunct w:val="0"/>
      <w:autoSpaceDE w:val="0"/>
      <w:autoSpaceDN w:val="0"/>
      <w:adjustRightInd w:val="0"/>
      <w:spacing w:after="120" w:line="240" w:lineRule="auto"/>
      <w:ind w:left="283"/>
      <w:contextualSpacing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A2435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tz">
    <w:name w:val="Normálnítz"/>
    <w:basedOn w:val="Normln"/>
    <w:rsid w:val="002E1B3F"/>
    <w:pPr>
      <w:suppressAutoHyphens/>
      <w:spacing w:before="120" w:after="0" w:line="240" w:lineRule="auto"/>
      <w:contextualSpacing w:val="0"/>
      <w:jc w:val="both"/>
    </w:pPr>
    <w:rPr>
      <w:rFonts w:ascii="PalmSprings" w:eastAsia="Times New Roman" w:hAnsi="PalmSprings" w:cs="Times New Roman"/>
      <w:sz w:val="24"/>
      <w:szCs w:val="20"/>
      <w:lang w:eastAsia="ar-SA"/>
    </w:rPr>
  </w:style>
  <w:style w:type="paragraph" w:customStyle="1" w:styleId="WW-Vchoz">
    <w:name w:val="WW-Výchozí"/>
    <w:rsid w:val="00B52003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rky">
    <w:name w:val="Odrážky"/>
    <w:basedOn w:val="Normln"/>
    <w:uiPriority w:val="99"/>
    <w:rsid w:val="004656BC"/>
    <w:pPr>
      <w:overflowPunct w:val="0"/>
      <w:autoSpaceDE w:val="0"/>
      <w:autoSpaceDN w:val="0"/>
      <w:adjustRightInd w:val="0"/>
      <w:spacing w:after="120" w:line="240" w:lineRule="auto"/>
      <w:contextualSpacing w:val="0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67F1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67F14"/>
    <w:rPr>
      <w:rFonts w:ascii="Arial Narrow" w:hAnsi="Arial Narrow"/>
      <w:sz w:val="16"/>
      <w:szCs w:val="16"/>
    </w:rPr>
  </w:style>
  <w:style w:type="paragraph" w:customStyle="1" w:styleId="Odrkynormln">
    <w:name w:val="Odrážky normální"/>
    <w:basedOn w:val="Normln"/>
    <w:link w:val="OdrkynormlnChar"/>
    <w:qFormat/>
    <w:rsid w:val="00004323"/>
    <w:pPr>
      <w:numPr>
        <w:numId w:val="20"/>
      </w:numPr>
      <w:jc w:val="both"/>
    </w:pPr>
  </w:style>
  <w:style w:type="character" w:customStyle="1" w:styleId="OdrkynormlnChar">
    <w:name w:val="Odrážky normální Char"/>
    <w:basedOn w:val="Standardnpsmoodstavce"/>
    <w:link w:val="Odrkynormln"/>
    <w:rsid w:val="00004323"/>
    <w:rPr>
      <w:rFonts w:ascii="Arial Narrow" w:hAnsi="Arial Narrow"/>
      <w:sz w:val="20"/>
    </w:rPr>
  </w:style>
  <w:style w:type="paragraph" w:customStyle="1" w:styleId="Default">
    <w:name w:val="Default"/>
    <w:rsid w:val="001869C5"/>
    <w:pPr>
      <w:autoSpaceDE w:val="0"/>
      <w:autoSpaceDN w:val="0"/>
      <w:adjustRightInd w:val="0"/>
      <w:spacing w:after="0"/>
    </w:pPr>
    <w:rPr>
      <w:rFonts w:ascii="Tahoma" w:eastAsia="Times New Roman" w:hAnsi="Tahoma" w:cs="Tahoma"/>
      <w:color w:val="000000"/>
      <w:sz w:val="24"/>
      <w:szCs w:val="24"/>
      <w:lang w:eastAsia="cs-CZ"/>
    </w:rPr>
  </w:style>
  <w:style w:type="table" w:customStyle="1" w:styleId="t4">
    <w:name w:val="t_4"/>
    <w:rsid w:val="006C4E71"/>
    <w:pPr>
      <w:spacing w:after="200" w:line="276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3">
    <w:name w:val="t_a3"/>
    <w:rsid w:val="006C4E71"/>
    <w:pPr>
      <w:spacing w:after="200" w:line="276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401">
    <w:name w:val="c_4_01"/>
    <w:rsid w:val="006C4E71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pple-converted-space">
    <w:name w:val="apple-converted-space"/>
    <w:basedOn w:val="Standardnpsmoodstavce"/>
    <w:rsid w:val="0031078D"/>
  </w:style>
  <w:style w:type="paragraph" w:customStyle="1" w:styleId="APOLOtextodsazen">
    <w:name w:val="APOLO text odsazený"/>
    <w:basedOn w:val="Normln"/>
    <w:rsid w:val="00427E99"/>
    <w:pPr>
      <w:widowControl w:val="0"/>
      <w:suppressAutoHyphens/>
      <w:spacing w:after="0" w:line="240" w:lineRule="auto"/>
      <w:ind w:firstLine="709"/>
      <w:contextualSpacing w:val="0"/>
      <w:jc w:val="both"/>
    </w:pPr>
    <w:rPr>
      <w:rFonts w:ascii="Arial" w:eastAsia="Lucida Sans Unicode" w:hAnsi="Arial" w:cs="Arial"/>
      <w:sz w:val="22"/>
      <w:szCs w:val="24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DEB22-BBEA-44B3-89C0-B8E4F603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734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Jeřábek</dc:creator>
  <cp:lastModifiedBy>PC01</cp:lastModifiedBy>
  <cp:revision>41</cp:revision>
  <cp:lastPrinted>2018-05-03T06:03:00Z</cp:lastPrinted>
  <dcterms:created xsi:type="dcterms:W3CDTF">2019-08-23T11:36:00Z</dcterms:created>
  <dcterms:modified xsi:type="dcterms:W3CDTF">2019-12-16T15:27:00Z</dcterms:modified>
</cp:coreProperties>
</file>